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E4" w:rsidRDefault="005C35E4" w:rsidP="009E239F">
      <w:pPr>
        <w:pStyle w:val="Sinespaciado"/>
      </w:pPr>
    </w:p>
    <w:p w:rsidR="005C35E4" w:rsidRDefault="009E2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C35E4">
        <w:tc>
          <w:tcPr>
            <w:tcW w:w="4322" w:type="dxa"/>
          </w:tcPr>
          <w:p w:rsidR="005C35E4" w:rsidRDefault="009E239F">
            <w:pPr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5C35E4" w:rsidRDefault="009E239F">
            <w:r>
              <w:t>Trabajo Social</w:t>
            </w:r>
          </w:p>
          <w:p w:rsidR="005C35E4" w:rsidRDefault="005C35E4"/>
        </w:tc>
        <w:tc>
          <w:tcPr>
            <w:tcW w:w="4322" w:type="dxa"/>
          </w:tcPr>
          <w:p w:rsidR="005C35E4" w:rsidRDefault="009E239F">
            <w:pPr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5C35E4" w:rsidRDefault="009E239F">
            <w:r>
              <w:t xml:space="preserve">Zona Metropolitana </w:t>
            </w:r>
          </w:p>
        </w:tc>
      </w:tr>
    </w:tbl>
    <w:p w:rsidR="005C35E4" w:rsidRDefault="005C35E4"/>
    <w:p w:rsidR="005C35E4" w:rsidRDefault="009E239F">
      <w:pPr>
        <w:rPr>
          <w:b/>
          <w:u w:val="single"/>
        </w:rPr>
      </w:pPr>
      <w:r>
        <w:rPr>
          <w:b/>
          <w:u w:val="single"/>
        </w:rPr>
        <w:t>NORMATIVA Y BIBLIOGRAFÍA</w:t>
      </w:r>
    </w:p>
    <w:tbl>
      <w:tblPr>
        <w:tblStyle w:val="a4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</w:t>
            </w:r>
          </w:p>
        </w:tc>
        <w:tc>
          <w:tcPr>
            <w:tcW w:w="7923" w:type="dxa"/>
          </w:tcPr>
          <w:p w:rsidR="005C35E4" w:rsidRDefault="009E239F">
            <w:r>
              <w:t>Convenio Colectivo de Salud, Ley 3118.</w:t>
            </w:r>
          </w:p>
          <w:p w:rsidR="005C35E4" w:rsidRDefault="009E239F">
            <w:r>
              <w:t>Sistema de Salud Neuquén: organización sectorial - regional.</w:t>
            </w:r>
          </w:p>
          <w:p w:rsidR="005C35E4" w:rsidRDefault="005C35E4"/>
        </w:tc>
      </w:tr>
      <w:tr w:rsidR="005C35E4">
        <w:trPr>
          <w:trHeight w:val="525"/>
        </w:trPr>
        <w:tc>
          <w:tcPr>
            <w:tcW w:w="540" w:type="dxa"/>
          </w:tcPr>
          <w:p w:rsidR="005C35E4" w:rsidRDefault="009E239F">
            <w:r>
              <w:t>2</w:t>
            </w:r>
          </w:p>
        </w:tc>
        <w:tc>
          <w:tcPr>
            <w:tcW w:w="7923" w:type="dxa"/>
          </w:tcPr>
          <w:p w:rsidR="005C35E4" w:rsidRDefault="009E239F">
            <w:r>
              <w:t>Ley Nacional de Salud mental (26.657) y decreto reglamentario 603/2013</w:t>
            </w:r>
          </w:p>
          <w:p w:rsidR="005C35E4" w:rsidRDefault="009E239F">
            <w:r>
              <w:t>Lineamientos para la atención de urgencia en Salud mental.</w:t>
            </w:r>
          </w:p>
          <w:p w:rsidR="005C35E4" w:rsidRDefault="009E239F">
            <w:r>
              <w:t>Protocolo provincial intersectorial de intervención en Salud Mental y Adicciones.</w:t>
            </w:r>
          </w:p>
          <w:p w:rsidR="005C35E4" w:rsidRDefault="009E239F">
            <w:r>
              <w:t>Documento Marco Centros de día Comunitarios.</w:t>
            </w:r>
          </w:p>
          <w:p w:rsidR="005C35E4" w:rsidRDefault="009E239F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5C35E4" w:rsidRDefault="009E239F">
            <w:r>
              <w:t>Salud mental y apoyo psicosocial en emergencias y desastres: plan de acción.</w:t>
            </w:r>
          </w:p>
          <w:p w:rsidR="005C35E4" w:rsidRDefault="009E239F">
            <w:r>
              <w:t>Pautas para la organización y funcionamiento de dispositivos de salud mental.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3</w:t>
            </w:r>
          </w:p>
        </w:tc>
        <w:tc>
          <w:tcPr>
            <w:tcW w:w="7923" w:type="dxa"/>
          </w:tcPr>
          <w:p w:rsidR="005C35E4" w:rsidRDefault="009E239F">
            <w:r>
              <w:t xml:space="preserve">Ley Provincial 2785/2786 </w:t>
            </w:r>
          </w:p>
          <w:p w:rsidR="005C35E4" w:rsidRDefault="009E239F">
            <w:r>
              <w:t>Protocolo Provincial de abordaje de la Violencia familiar - Ley 2785</w:t>
            </w:r>
          </w:p>
          <w:p w:rsidR="005C35E4" w:rsidRDefault="009E239F">
            <w:r>
              <w:t>Ley Nacional 26.485</w:t>
            </w:r>
          </w:p>
          <w:p w:rsidR="005C35E4" w:rsidRDefault="009E239F">
            <w:r>
              <w:t>Ley Micaela 27.499</w:t>
            </w:r>
          </w:p>
          <w:p w:rsidR="005C35E4" w:rsidRDefault="009E239F">
            <w:r>
              <w:t>Ley Brisa 27.452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4</w:t>
            </w:r>
          </w:p>
        </w:tc>
        <w:tc>
          <w:tcPr>
            <w:tcW w:w="7923" w:type="dxa"/>
          </w:tcPr>
          <w:p w:rsidR="005C35E4" w:rsidRDefault="009E239F">
            <w:r>
              <w:t>Ley Provincial NNYA 2302</w:t>
            </w:r>
          </w:p>
          <w:p w:rsidR="005C35E4" w:rsidRDefault="009E239F">
            <w:r>
              <w:t>Ley Nacional NNYA 26.601</w:t>
            </w:r>
          </w:p>
          <w:p w:rsidR="005C35E4" w:rsidRDefault="009E239F">
            <w:r>
              <w:t>Protocolo provincial de abordaje ASI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5</w:t>
            </w:r>
          </w:p>
        </w:tc>
        <w:tc>
          <w:tcPr>
            <w:tcW w:w="7923" w:type="dxa"/>
          </w:tcPr>
          <w:p w:rsidR="005C35E4" w:rsidRDefault="009E239F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5C35E4" w:rsidRDefault="009E239F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6</w:t>
            </w:r>
          </w:p>
        </w:tc>
        <w:tc>
          <w:tcPr>
            <w:tcW w:w="7923" w:type="dxa"/>
          </w:tcPr>
          <w:p w:rsidR="005C35E4" w:rsidRDefault="009E239F">
            <w:r>
              <w:t>Ley Prov. 2222</w:t>
            </w:r>
          </w:p>
          <w:p w:rsidR="005C35E4" w:rsidRDefault="009E239F">
            <w:r>
              <w:t xml:space="preserve">Ley 27.610 </w:t>
            </w:r>
          </w:p>
          <w:p w:rsidR="005C35E4" w:rsidRDefault="009E239F">
            <w:r>
              <w:t>Protocolo provincial y nacional de atención integral de personas con derecho a la interrupción legal del embarazo.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7</w:t>
            </w:r>
          </w:p>
        </w:tc>
        <w:tc>
          <w:tcPr>
            <w:tcW w:w="7923" w:type="dxa"/>
          </w:tcPr>
          <w:p w:rsidR="005C35E4" w:rsidRDefault="009E239F">
            <w:r>
              <w:t>Ley provincial de Derechos de los pacientes 2611</w:t>
            </w:r>
          </w:p>
          <w:p w:rsidR="005C35E4" w:rsidRDefault="009E239F">
            <w:r>
              <w:t>Ley Nacional de Derechos de los pacientes 26.529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8</w:t>
            </w:r>
          </w:p>
        </w:tc>
        <w:tc>
          <w:tcPr>
            <w:tcW w:w="7923" w:type="dxa"/>
          </w:tcPr>
          <w:p w:rsidR="005C35E4" w:rsidRDefault="009E239F">
            <w:r>
              <w:t>Ley Nacional de prevención del suicidio 27.130</w:t>
            </w:r>
          </w:p>
          <w:p w:rsidR="005C35E4" w:rsidRDefault="009E239F">
            <w:r>
              <w:t>Lineamientos para la atención de intentos de suicidio en adolescentes.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9</w:t>
            </w:r>
          </w:p>
        </w:tc>
        <w:tc>
          <w:tcPr>
            <w:tcW w:w="7923" w:type="dxa"/>
          </w:tcPr>
          <w:p w:rsidR="005C35E4" w:rsidRDefault="009E239F">
            <w:r>
              <w:t>Ley Nacional 26.743</w:t>
            </w:r>
          </w:p>
          <w:p w:rsidR="005C35E4" w:rsidRDefault="009E239F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10</w:t>
            </w:r>
          </w:p>
        </w:tc>
        <w:tc>
          <w:tcPr>
            <w:tcW w:w="7923" w:type="dxa"/>
          </w:tcPr>
          <w:p w:rsidR="005C35E4" w:rsidRDefault="009E239F">
            <w:r>
              <w:t>Convención de los derechos de las personas con discapacidad. 26.378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11</w:t>
            </w:r>
          </w:p>
        </w:tc>
        <w:tc>
          <w:tcPr>
            <w:tcW w:w="7923" w:type="dxa"/>
          </w:tcPr>
          <w:p w:rsidR="005C35E4" w:rsidRDefault="009E239F">
            <w:r>
              <w:t>Ley del ejercicio profesional 27.072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12</w:t>
            </w:r>
          </w:p>
        </w:tc>
        <w:tc>
          <w:tcPr>
            <w:tcW w:w="7923" w:type="dxa"/>
          </w:tcPr>
          <w:p w:rsidR="005C35E4" w:rsidRDefault="009E239F">
            <w:r>
              <w:t>Planificación estratégica y participación comunitaria.</w:t>
            </w:r>
          </w:p>
          <w:p w:rsidR="005C35E4" w:rsidRDefault="009E239F">
            <w:r>
              <w:t>Concepto de Salud. Concepto de Salud Mental.</w:t>
            </w:r>
          </w:p>
          <w:p w:rsidR="005C35E4" w:rsidRDefault="009E239F">
            <w:r>
              <w:t xml:space="preserve">Salud Mental en APS - APS en Salud Mental.    </w:t>
            </w:r>
          </w:p>
          <w:p w:rsidR="005C35E4" w:rsidRDefault="009E239F">
            <w:r>
              <w:t xml:space="preserve">Declaración de Alma Ata </w:t>
            </w:r>
          </w:p>
          <w:p w:rsidR="005C35E4" w:rsidRDefault="009E239F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lastRenderedPageBreak/>
              <w:t>13</w:t>
            </w:r>
          </w:p>
        </w:tc>
        <w:tc>
          <w:tcPr>
            <w:tcW w:w="7923" w:type="dxa"/>
          </w:tcPr>
          <w:p w:rsidR="005C35E4" w:rsidRDefault="009E239F">
            <w:r>
              <w:t>Trabajo social en salud. Objeto-Sujeto de intervención. Programación.</w:t>
            </w:r>
          </w:p>
          <w:p w:rsidR="005C35E4" w:rsidRDefault="005C35E4"/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14</w:t>
            </w:r>
          </w:p>
        </w:tc>
        <w:tc>
          <w:tcPr>
            <w:tcW w:w="7923" w:type="dxa"/>
          </w:tcPr>
          <w:p w:rsidR="005C35E4" w:rsidRDefault="009E239F">
            <w:r>
              <w:t>Promoción-Prevención-Atención-Educación para la salud.</w:t>
            </w:r>
          </w:p>
          <w:p w:rsidR="005C35E4" w:rsidRDefault="005C35E4"/>
        </w:tc>
      </w:tr>
      <w:tr w:rsidR="005C35E4">
        <w:trPr>
          <w:trHeight w:val="537"/>
        </w:trPr>
        <w:tc>
          <w:tcPr>
            <w:tcW w:w="540" w:type="dxa"/>
          </w:tcPr>
          <w:p w:rsidR="005C35E4" w:rsidRDefault="009E239F">
            <w:r>
              <w:t>15</w:t>
            </w:r>
          </w:p>
        </w:tc>
        <w:tc>
          <w:tcPr>
            <w:tcW w:w="7923" w:type="dxa"/>
          </w:tcPr>
          <w:p w:rsidR="005C35E4" w:rsidRDefault="009E239F">
            <w:r>
              <w:t>Concepto de Género. Identidad de género. Orientación sexual. Expresión de género.</w:t>
            </w:r>
          </w:p>
          <w:p w:rsidR="005C35E4" w:rsidRDefault="009E239F">
            <w:r>
              <w:t xml:space="preserve">Concepto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5C35E4" w:rsidRDefault="005C35E4"/>
    <w:p w:rsidR="005C35E4" w:rsidRDefault="009E239F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5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10"/>
      </w:tblGrid>
      <w:tr w:rsidR="005C35E4">
        <w:trPr>
          <w:trHeight w:val="537"/>
        </w:trPr>
        <w:tc>
          <w:tcPr>
            <w:tcW w:w="480" w:type="dxa"/>
          </w:tcPr>
          <w:p w:rsidR="005C35E4" w:rsidRDefault="009E239F"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8010" w:type="dxa"/>
          </w:tcPr>
          <w:p w:rsidR="005C35E4" w:rsidRDefault="00DF508A">
            <w:hyperlink r:id="rId7">
              <w:r w:rsidR="009E239F"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 w:rsidR="009E239F"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2</w:t>
            </w:r>
          </w:p>
        </w:tc>
        <w:tc>
          <w:tcPr>
            <w:tcW w:w="8010" w:type="dxa"/>
          </w:tcPr>
          <w:p w:rsidR="005C35E4" w:rsidRDefault="00DF508A">
            <w:hyperlink r:id="rId8">
              <w:r w:rsidR="009E239F"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3</w:t>
            </w:r>
          </w:p>
        </w:tc>
        <w:tc>
          <w:tcPr>
            <w:tcW w:w="8010" w:type="dxa"/>
          </w:tcPr>
          <w:p w:rsidR="005C35E4" w:rsidRDefault="00DF508A">
            <w:hyperlink r:id="rId9">
              <w:r w:rsidR="009E239F"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https://bancos.salud.gob.ar/bancos/materiales-para-equipos-de-salud?field_problematica_target_id=91&amp;field_soporte_target_id=All&amp;title=</w:t>
              </w:r>
            </w:hyperlink>
            <w:r w:rsidR="009E239F"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4</w:t>
            </w:r>
          </w:p>
        </w:tc>
        <w:tc>
          <w:tcPr>
            <w:tcW w:w="8010" w:type="dxa"/>
          </w:tcPr>
          <w:p w:rsidR="005C35E4" w:rsidRDefault="00DF508A">
            <w:hyperlink r:id="rId10">
              <w:r w:rsidR="009E239F">
                <w:rPr>
                  <w:color w:val="0000FF"/>
                  <w:u w:val="single"/>
                </w:rPr>
                <w:t>http://www.hospitalneuquen.org.ar/wp-content/uploads/2020/02/Protocolo-para-el-Abordaje-Integral-del-Consumo-de-Alcohol.pdf</w:t>
              </w:r>
            </w:hyperlink>
            <w:r w:rsidR="009E239F"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5</w:t>
            </w:r>
          </w:p>
        </w:tc>
        <w:tc>
          <w:tcPr>
            <w:tcW w:w="8010" w:type="dxa"/>
          </w:tcPr>
          <w:p w:rsidR="005C35E4" w:rsidRDefault="00DF508A">
            <w:hyperlink r:id="rId11">
              <w:r w:rsidR="009E239F"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6</w:t>
            </w:r>
          </w:p>
        </w:tc>
        <w:tc>
          <w:tcPr>
            <w:tcW w:w="8010" w:type="dxa"/>
          </w:tcPr>
          <w:p w:rsidR="005C35E4" w:rsidRDefault="00DF508A">
            <w:hyperlink r:id="rId12">
              <w:r w:rsidR="009E239F">
                <w:rPr>
                  <w:color w:val="0000FF"/>
                  <w:u w:val="single"/>
                </w:rPr>
                <w:t>https://www.saludneuquen.gob.ar/wp-content/uploads/2019/06/Ley-Provincial-2611-Derechos-de-los-Pacientes.pdf</w:t>
              </w:r>
            </w:hyperlink>
            <w:r w:rsidR="009E239F">
              <w:t xml:space="preserve"> </w:t>
            </w:r>
          </w:p>
        </w:tc>
      </w:tr>
      <w:tr w:rsidR="005C35E4">
        <w:trPr>
          <w:trHeight w:val="537"/>
        </w:trPr>
        <w:tc>
          <w:tcPr>
            <w:tcW w:w="480" w:type="dxa"/>
          </w:tcPr>
          <w:p w:rsidR="005C35E4" w:rsidRDefault="009E239F">
            <w:r>
              <w:t>7</w:t>
            </w:r>
          </w:p>
        </w:tc>
        <w:tc>
          <w:tcPr>
            <w:tcW w:w="8010" w:type="dxa"/>
          </w:tcPr>
          <w:p w:rsidR="005C35E4" w:rsidRDefault="00DF508A">
            <w:pPr>
              <w:rPr>
                <w:color w:val="0000FF"/>
                <w:u w:val="single"/>
              </w:rPr>
            </w:pPr>
            <w:hyperlink r:id="rId13">
              <w:r w:rsidR="009E239F"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 w:rsidR="009E239F">
              <w:rPr>
                <w:color w:val="0000FF"/>
                <w:u w:val="single"/>
              </w:rPr>
              <w:t xml:space="preserve"> </w:t>
            </w:r>
          </w:p>
        </w:tc>
      </w:tr>
    </w:tbl>
    <w:p w:rsidR="005C35E4" w:rsidRDefault="005C35E4">
      <w:pPr>
        <w:rPr>
          <w:b/>
          <w:u w:val="single"/>
        </w:rPr>
      </w:pPr>
    </w:p>
    <w:p w:rsidR="005C35E4" w:rsidRDefault="009E239F">
      <w:r>
        <w:rPr>
          <w:b/>
          <w:u w:val="single"/>
        </w:rPr>
        <w:t>LECTURAS COMPLEMENTARIAS:</w:t>
      </w:r>
    </w:p>
    <w:p w:rsidR="005C35E4" w:rsidRDefault="005C35E4"/>
    <w:tbl>
      <w:tblPr>
        <w:tblStyle w:val="a6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7797"/>
      </w:tblGrid>
      <w:tr w:rsidR="005C35E4">
        <w:trPr>
          <w:trHeight w:val="141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Manual de buenas prácticas de la Universidad Nacional del </w:t>
            </w:r>
            <w:proofErr w:type="spellStart"/>
            <w:r>
              <w:t>Comahue</w:t>
            </w:r>
            <w:proofErr w:type="spellEnd"/>
            <w:r>
              <w:t>.</w:t>
            </w:r>
          </w:p>
          <w:p w:rsidR="005C35E4" w:rsidRDefault="00DF508A">
            <w:pPr>
              <w:spacing w:before="240" w:after="0"/>
              <w:rPr>
                <w:color w:val="1155CC"/>
                <w:u w:val="single"/>
              </w:rPr>
            </w:pPr>
            <w:hyperlink r:id="rId14">
              <w:r w:rsidR="009E239F">
                <w:rPr>
                  <w:color w:val="1155CC"/>
                  <w:u w:val="single"/>
                </w:rPr>
                <w:t>UNIVERSIDAD NACIONAL DEL COMAHUE (uncoma.edu.ar)</w:t>
              </w:r>
            </w:hyperlink>
          </w:p>
        </w:tc>
      </w:tr>
      <w:tr w:rsidR="005C35E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proofErr w:type="spellStart"/>
            <w:r>
              <w:t>Giana</w:t>
            </w:r>
            <w:proofErr w:type="spellEnd"/>
            <w:r>
              <w:t xml:space="preserve">, Sergio, </w:t>
            </w:r>
            <w:proofErr w:type="spellStart"/>
            <w:r>
              <w:t>Mallardi</w:t>
            </w:r>
            <w:proofErr w:type="spellEnd"/>
            <w:r>
              <w:t xml:space="preserve"> Manuel: Transformaciones Familiares y Trabajo Social: Editorial </w:t>
            </w:r>
            <w:proofErr w:type="spellStart"/>
            <w:r>
              <w:t>Dynamiis</w:t>
            </w:r>
            <w:proofErr w:type="spellEnd"/>
            <w:r>
              <w:t xml:space="preserve"> (2015). Capítulo2.  </w:t>
            </w:r>
          </w:p>
          <w:p w:rsidR="005C35E4" w:rsidRDefault="00DF508A">
            <w:pPr>
              <w:spacing w:before="240" w:after="0"/>
              <w:rPr>
                <w:color w:val="1155CC"/>
                <w:u w:val="single"/>
              </w:rPr>
            </w:pPr>
            <w:hyperlink r:id="rId15">
              <w:r w:rsidR="009E239F">
                <w:rPr>
                  <w:color w:val="1155CC"/>
                  <w:u w:val="single"/>
                </w:rPr>
                <w:t>CONICET_Digital_Nro.c7b7a9af-3366-42cc-a27c-2184a4d1dc58_A (1).pdf</w:t>
              </w:r>
            </w:hyperlink>
          </w:p>
        </w:tc>
      </w:tr>
      <w:tr w:rsidR="005C35E4">
        <w:trPr>
          <w:trHeight w:val="150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Trabajo en Redes: Dabas, </w:t>
            </w:r>
            <w:proofErr w:type="spellStart"/>
            <w:r>
              <w:t>Elina</w:t>
            </w:r>
            <w:proofErr w:type="spellEnd"/>
            <w:r>
              <w:t xml:space="preserve"> Nora.</w:t>
            </w:r>
          </w:p>
          <w:p w:rsidR="005C35E4" w:rsidRDefault="00DF508A">
            <w:pPr>
              <w:spacing w:before="240" w:after="0"/>
            </w:pPr>
            <w:hyperlink r:id="rId16">
              <w:r w:rsidR="009E239F">
                <w:rPr>
                  <w:color w:val="1155CC"/>
                  <w:u w:val="single"/>
                </w:rPr>
                <w:t xml:space="preserve">(PDF) </w:t>
              </w:r>
              <w:proofErr w:type="spellStart"/>
              <w:r w:rsidR="009E239F">
                <w:rPr>
                  <w:color w:val="1155CC"/>
                  <w:u w:val="single"/>
                </w:rPr>
                <w:t>Elina</w:t>
              </w:r>
              <w:proofErr w:type="spellEnd"/>
              <w:r w:rsidR="009E239F">
                <w:rPr>
                  <w:color w:val="1155CC"/>
                  <w:u w:val="single"/>
                </w:rPr>
                <w:t xml:space="preserve"> Dabas la </w:t>
              </w:r>
              <w:proofErr w:type="spellStart"/>
              <w:r w:rsidR="009E239F">
                <w:rPr>
                  <w:color w:val="1155CC"/>
                  <w:u w:val="single"/>
                </w:rPr>
                <w:t>intervencion</w:t>
              </w:r>
              <w:proofErr w:type="spellEnd"/>
              <w:r w:rsidR="009E239F">
                <w:rPr>
                  <w:color w:val="1155CC"/>
                  <w:u w:val="single"/>
                </w:rPr>
                <w:t xml:space="preserve"> en red 13- | victoria </w:t>
              </w:r>
              <w:proofErr w:type="spellStart"/>
              <w:r w:rsidR="009E239F">
                <w:rPr>
                  <w:color w:val="1155CC"/>
                  <w:u w:val="single"/>
                </w:rPr>
                <w:t>imaz</w:t>
              </w:r>
              <w:proofErr w:type="spellEnd"/>
              <w:r w:rsidR="009E239F">
                <w:rPr>
                  <w:color w:val="1155CC"/>
                  <w:u w:val="single"/>
                </w:rPr>
                <w:t xml:space="preserve"> - Academia.edu</w:t>
              </w:r>
            </w:hyperlink>
          </w:p>
        </w:tc>
      </w:tr>
      <w:tr w:rsidR="005C35E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lastRenderedPageBreak/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 xml:space="preserve">Informe social y relaciones familiares: Categorías en disputa. </w:t>
            </w:r>
            <w:proofErr w:type="spellStart"/>
            <w:r>
              <w:t>Mallardi</w:t>
            </w:r>
            <w:proofErr w:type="spellEnd"/>
            <w:r>
              <w:t xml:space="preserve">,  Manuel  </w:t>
            </w:r>
            <w:proofErr w:type="spellStart"/>
            <w:r>
              <w:t>Waldemar</w:t>
            </w:r>
            <w:proofErr w:type="spellEnd"/>
            <w:r>
              <w:t xml:space="preserve">.  Ed.  </w:t>
            </w:r>
            <w:proofErr w:type="spellStart"/>
            <w:r>
              <w:t>Puka</w:t>
            </w:r>
            <w:proofErr w:type="spellEnd"/>
            <w:r>
              <w:t>.  Año 2018.</w:t>
            </w:r>
          </w:p>
          <w:p w:rsidR="005C35E4" w:rsidRDefault="00DF508A">
            <w:pPr>
              <w:spacing w:before="240" w:after="0"/>
              <w:rPr>
                <w:color w:val="1155CC"/>
                <w:u w:val="single"/>
              </w:rPr>
            </w:pPr>
            <w:hyperlink r:id="rId17">
              <w:r w:rsidR="009E239F">
                <w:rPr>
                  <w:color w:val="1155CC"/>
                  <w:u w:val="single"/>
                </w:rPr>
                <w:t>Informe social y relaciones familiares: Categorías en disputa (conicet.gov.ar)</w:t>
              </w:r>
            </w:hyperlink>
          </w:p>
        </w:tc>
      </w:tr>
      <w:tr w:rsidR="005C35E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proofErr w:type="spellStart"/>
            <w:r>
              <w:t>Riveiro</w:t>
            </w:r>
            <w:proofErr w:type="spellEnd"/>
            <w:r>
              <w:t xml:space="preserve"> Laura: Aportes de la Teoría Feminista para pensar el ejercicio Profesional En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https://catspba.org.ar/wp-content/uploads/2019/05/III</w:t>
              </w:r>
            </w:hyperlink>
            <w:r>
              <w:t>. Procesos 2da reimpresión WEB.pdf</w:t>
            </w:r>
          </w:p>
        </w:tc>
      </w:tr>
      <w:tr w:rsidR="005C35E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</w:pPr>
            <w: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35E4" w:rsidRDefault="009E239F">
            <w:pPr>
              <w:spacing w:before="240" w:after="0"/>
              <w:rPr>
                <w:color w:val="0000FF"/>
                <w:u w:val="single"/>
              </w:rPr>
            </w:pPr>
            <w:r>
              <w:t xml:space="preserve">CONSULTORIOS AMIGABLES PARA LA DIVERSIDAD SEXUAL - GUÍA DE IMPLEMENTACIÓN </w:t>
            </w:r>
            <w:r>
              <w:rPr>
                <w:color w:val="0000FF"/>
                <w:u w:val="single"/>
              </w:rPr>
              <w:t>file:///C:/Users/salud/Downloads/guia-implementacion-consultorios-amigables.pdf</w:t>
            </w:r>
          </w:p>
        </w:tc>
      </w:tr>
    </w:tbl>
    <w:p w:rsidR="005C35E4" w:rsidRDefault="005C35E4"/>
    <w:sectPr w:rsidR="005C35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FC" w:rsidRDefault="009E239F">
      <w:pPr>
        <w:spacing w:after="0" w:line="240" w:lineRule="auto"/>
      </w:pPr>
      <w:r>
        <w:separator/>
      </w:r>
    </w:p>
  </w:endnote>
  <w:endnote w:type="continuationSeparator" w:id="0">
    <w:p w:rsidR="001A61FC" w:rsidRDefault="009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8A" w:rsidRDefault="00DF50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8A" w:rsidRDefault="00DF50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8A" w:rsidRDefault="00DF50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FC" w:rsidRDefault="009E239F">
      <w:pPr>
        <w:spacing w:after="0" w:line="240" w:lineRule="auto"/>
      </w:pPr>
      <w:r>
        <w:separator/>
      </w:r>
    </w:p>
  </w:footnote>
  <w:footnote w:type="continuationSeparator" w:id="0">
    <w:p w:rsidR="001A61FC" w:rsidRDefault="009E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8A" w:rsidRDefault="00DF50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E4" w:rsidRDefault="00DF5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r w:rsidRPr="00DF508A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1BD7E" wp14:editId="6C4F667C">
              <wp:simplePos x="0" y="0"/>
              <wp:positionH relativeFrom="margin">
                <wp:align>center</wp:align>
              </wp:positionH>
              <wp:positionV relativeFrom="paragraph">
                <wp:posOffset>-429895</wp:posOffset>
              </wp:positionV>
              <wp:extent cx="6057900" cy="11537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08A" w:rsidRPr="00A460F2" w:rsidRDefault="00DF508A" w:rsidP="00DF508A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1BD7E" id="Grupo 4" o:spid="_x0000_s1026" style="position:absolute;margin-left:0;margin-top:-33.85pt;width:477pt;height:90.85pt;z-index:251659264;mso-position-horizontal:center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DF508A" w:rsidRPr="00A460F2" w:rsidRDefault="00DF508A" w:rsidP="00DF508A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8A" w:rsidRDefault="00DF50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E4"/>
    <w:rsid w:val="001A61FC"/>
    <w:rsid w:val="00582562"/>
    <w:rsid w:val="005C35E4"/>
    <w:rsid w:val="009E239F"/>
    <w:rsid w:val="00D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7290B-B8CE-4E51-8BC5-CEAECD1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18"/>
  </w:style>
  <w:style w:type="paragraph" w:styleId="Piedepgina">
    <w:name w:val="footer"/>
    <w:basedOn w:val="Normal"/>
    <w:link w:val="PiedepginaCar"/>
    <w:uiPriority w:val="99"/>
    <w:unhideWhenUsed/>
    <w:rsid w:val="0012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18"/>
  </w:style>
  <w:style w:type="paragraph" w:styleId="Textodeglobo">
    <w:name w:val="Balloon Text"/>
    <w:basedOn w:val="Normal"/>
    <w:link w:val="TextodegloboCar"/>
    <w:uiPriority w:val="99"/>
    <w:semiHidden/>
    <w:unhideWhenUsed/>
    <w:rsid w:val="0012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61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9E2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ianqn.gob.ar/portal/img/ley2785protocolo.pdf" TargetMode="External"/><Relationship Id="rId13" Type="http://schemas.openxmlformats.org/officeDocument/2006/relationships/hyperlink" Target="https://www.saludneuquen.gob.ar/organizacion-sectorial/" TargetMode="External"/><Relationship Id="rId18" Type="http://schemas.openxmlformats.org/officeDocument/2006/relationships/hyperlink" Target="https://catspba.org.ar/wp-content/uploads/2019/05/II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drive.google.com/drive/folders/14wTBveOEesu7YDzsMBPhSRSc9fbM_YaX?usp=sharing" TargetMode="External"/><Relationship Id="rId12" Type="http://schemas.openxmlformats.org/officeDocument/2006/relationships/hyperlink" Target="https://www.saludneuquen.gob.ar/wp-content/uploads/2019/06/Ley-Provincial-2611-Derechos-de-los-Pacientes.pdf" TargetMode="External"/><Relationship Id="rId17" Type="http://schemas.openxmlformats.org/officeDocument/2006/relationships/hyperlink" Target="https://ri.conicet.gov.ar/handle/11336/114190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cademia.edu/34927026/Elina_Dabas_la_intervencion_en_red_13_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00.70.33.130/images2/Biblioteca/2222-TO-NoOficial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i.conicet.gov.ar/bitstream/handle/11336/114980/CONICET_Digital_Nro.c7b7a9af-3366-42cc-a27c-2184a4d1dc58_A%20%281%29.pdf?sequence=5&amp;isAllowed=y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hospitalneuquen.org.ar/wp-content/uploads/2020/02/Protocolo-para-el-Abordaje-Integral-del-Consumo-de-Alcohol.pdf" TargetMode="External"/><Relationship Id="rId19" Type="http://schemas.openxmlformats.org/officeDocument/2006/relationships/hyperlink" Target="https://catspba.org.ar/wp-content/uploads/2019/05/I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4" Type="http://schemas.openxmlformats.org/officeDocument/2006/relationships/hyperlink" Target="https://fadeweb.uncoma.edu.ar/academica/carreras/programas/serv/Practica%20Servicio%20Social%20Familiar-NQN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Vt90nPS2xX38U4qRt7Q3v3fVw==">AMUW2mVPG2SyNyPT7R3DSfhzqxyrfsrLaGkNcvuAgciDubEhlU6mygWhcrJd1JmB7JcBsMNHoLm+Cm8UIF7CUwJWIC7jDCmBwltKznAKyVP3kpKWbkvLCNd9kejMRJBPbLXCM+vSco0u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2023-01-18T18:32:00Z</dcterms:created>
  <dcterms:modified xsi:type="dcterms:W3CDTF">2023-01-25T14:48:00Z</dcterms:modified>
</cp:coreProperties>
</file>