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972D51">
        <w:tc>
          <w:tcPr>
            <w:tcW w:w="4322" w:type="dxa"/>
          </w:tcPr>
          <w:p w:rsidR="00B700A3" w:rsidRPr="00624E25" w:rsidRDefault="00B700A3" w:rsidP="00972D51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2B1B81" w:rsidP="00972D51">
            <w:pPr>
              <w:jc w:val="both"/>
            </w:pPr>
            <w:r>
              <w:t xml:space="preserve">Profesional </w:t>
            </w:r>
            <w:r w:rsidR="000750C7">
              <w:t>en Ciencias Sociales y de la Comunicación (</w:t>
            </w:r>
            <w:r>
              <w:t>Depto. de Docencia e investigación</w:t>
            </w:r>
            <w:r w:rsidR="000750C7">
              <w:t>)</w:t>
            </w:r>
            <w:bookmarkStart w:id="0" w:name="_GoBack"/>
            <w:bookmarkEnd w:id="0"/>
          </w:p>
        </w:tc>
        <w:tc>
          <w:tcPr>
            <w:tcW w:w="4322" w:type="dxa"/>
          </w:tcPr>
          <w:p w:rsidR="00B700A3" w:rsidRDefault="00B700A3" w:rsidP="00972D51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5037C" w:rsidRPr="0045037C" w:rsidRDefault="000750C7" w:rsidP="002B1B81">
            <w:pPr>
              <w:jc w:val="both"/>
            </w:pPr>
            <w:r>
              <w:t>Hospital provincial Neuquén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0168A" w:rsidTr="00141758">
        <w:tc>
          <w:tcPr>
            <w:tcW w:w="530" w:type="dxa"/>
          </w:tcPr>
          <w:p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B0168A" w:rsidRDefault="00A8374F" w:rsidP="00B0168A">
            <w:pPr>
              <w:jc w:val="both"/>
            </w:pPr>
            <w:proofErr w:type="spellStart"/>
            <w:r w:rsidRPr="000312A1">
              <w:rPr>
                <w:lang w:val="en-US"/>
              </w:rPr>
              <w:t>Marradi</w:t>
            </w:r>
            <w:proofErr w:type="spellEnd"/>
            <w:r w:rsidRPr="000312A1">
              <w:rPr>
                <w:lang w:val="en-US"/>
              </w:rPr>
              <w:t xml:space="preserve">, A., </w:t>
            </w:r>
            <w:proofErr w:type="spellStart"/>
            <w:r w:rsidRPr="000312A1">
              <w:rPr>
                <w:lang w:val="en-US"/>
              </w:rPr>
              <w:t>Archenti</w:t>
            </w:r>
            <w:proofErr w:type="spellEnd"/>
            <w:r w:rsidRPr="000312A1">
              <w:rPr>
                <w:lang w:val="en-US"/>
              </w:rPr>
              <w:t xml:space="preserve">, N., &amp; </w:t>
            </w:r>
            <w:proofErr w:type="spellStart"/>
            <w:r w:rsidRPr="000312A1">
              <w:rPr>
                <w:lang w:val="en-US"/>
              </w:rPr>
              <w:t>Piovani</w:t>
            </w:r>
            <w:proofErr w:type="spellEnd"/>
            <w:r w:rsidRPr="000312A1">
              <w:rPr>
                <w:lang w:val="en-US"/>
              </w:rPr>
              <w:t xml:space="preserve">, J. I. (2010). </w:t>
            </w:r>
            <w:r w:rsidRPr="00A8374F">
              <w:t xml:space="preserve">Metodología de las ciencias sociales. </w:t>
            </w:r>
            <w:proofErr w:type="spellStart"/>
            <w:r w:rsidRPr="00A8374F">
              <w:t>Cengage</w:t>
            </w:r>
            <w:proofErr w:type="spellEnd"/>
            <w:r w:rsidRPr="00A8374F">
              <w:t xml:space="preserve"> </w:t>
            </w:r>
            <w:proofErr w:type="spellStart"/>
            <w:r w:rsidRPr="00A8374F">
              <w:t>Learning</w:t>
            </w:r>
            <w:proofErr w:type="spellEnd"/>
            <w:r w:rsidRPr="00A8374F">
              <w:t xml:space="preserve"> Argentina.</w:t>
            </w:r>
          </w:p>
        </w:tc>
      </w:tr>
      <w:tr w:rsidR="00B0168A" w:rsidTr="00141758">
        <w:tc>
          <w:tcPr>
            <w:tcW w:w="530" w:type="dxa"/>
          </w:tcPr>
          <w:p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:rsidR="00B0168A" w:rsidRDefault="00A8374F" w:rsidP="00A8374F">
            <w:pPr>
              <w:jc w:val="both"/>
            </w:pPr>
            <w:r w:rsidRPr="00A8374F">
              <w:t>Mendizábal, N. (2006). Los componentes del diseño flexible en la investigación cualitativa. Estrategi</w:t>
            </w:r>
            <w:r>
              <w:t>as de investigación cualitativa.</w:t>
            </w:r>
          </w:p>
        </w:tc>
      </w:tr>
      <w:tr w:rsidR="00B0168A" w:rsidTr="00141758">
        <w:tc>
          <w:tcPr>
            <w:tcW w:w="530" w:type="dxa"/>
          </w:tcPr>
          <w:p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:rsidR="00B0168A" w:rsidRDefault="00F65A53" w:rsidP="00D46722">
            <w:pPr>
              <w:jc w:val="both"/>
            </w:pPr>
            <w:proofErr w:type="spellStart"/>
            <w:r w:rsidRPr="00F65A53">
              <w:t>Minayo</w:t>
            </w:r>
            <w:proofErr w:type="spellEnd"/>
            <w:r w:rsidRPr="00F65A53">
              <w:t>, et al. (20</w:t>
            </w:r>
            <w:r w:rsidR="00D46722">
              <w:t>15</w:t>
            </w:r>
            <w:r w:rsidRPr="00F65A53">
              <w:t xml:space="preserve">). </w:t>
            </w:r>
            <w:r w:rsidR="00D46722">
              <w:t xml:space="preserve">El </w:t>
            </w:r>
            <w:proofErr w:type="spellStart"/>
            <w:r w:rsidR="00D46722">
              <w:t>desafio</w:t>
            </w:r>
            <w:proofErr w:type="spellEnd"/>
            <w:r w:rsidR="00D46722">
              <w:t xml:space="preserve"> del conocimiento. </w:t>
            </w:r>
            <w:proofErr w:type="spellStart"/>
            <w:r w:rsidR="00D46722">
              <w:t>Investigacin</w:t>
            </w:r>
            <w:proofErr w:type="spellEnd"/>
            <w:r w:rsidR="00D46722">
              <w:t xml:space="preserve"> cualitativa en salud</w:t>
            </w:r>
          </w:p>
        </w:tc>
      </w:tr>
      <w:tr w:rsidR="00B0168A" w:rsidTr="00141758">
        <w:tc>
          <w:tcPr>
            <w:tcW w:w="530" w:type="dxa"/>
          </w:tcPr>
          <w:p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B0168A" w:rsidRDefault="00F65A53" w:rsidP="00B0168A">
            <w:pPr>
              <w:jc w:val="both"/>
            </w:pPr>
            <w:proofErr w:type="spellStart"/>
            <w:r w:rsidRPr="00F65A53">
              <w:t>Minayo</w:t>
            </w:r>
            <w:proofErr w:type="spellEnd"/>
            <w:r w:rsidRPr="00F65A53">
              <w:t>, M. C. (2009). La artesanía de la investigación cualitativa. Lugar Editorial.</w:t>
            </w:r>
          </w:p>
        </w:tc>
      </w:tr>
      <w:tr w:rsidR="00B0168A" w:rsidTr="00141758">
        <w:tc>
          <w:tcPr>
            <w:tcW w:w="530" w:type="dxa"/>
          </w:tcPr>
          <w:p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B0168A" w:rsidRDefault="00A75EDA" w:rsidP="00B0168A">
            <w:pPr>
              <w:jc w:val="both"/>
            </w:pPr>
            <w:proofErr w:type="spellStart"/>
            <w:r>
              <w:t>Vieytes</w:t>
            </w:r>
            <w:proofErr w:type="spellEnd"/>
            <w:r>
              <w:t xml:space="preserve"> R</w:t>
            </w:r>
            <w:proofErr w:type="gramStart"/>
            <w:r>
              <w:t>.</w:t>
            </w:r>
            <w:r w:rsidR="00141758">
              <w:t>(</w:t>
            </w:r>
            <w:proofErr w:type="gramEnd"/>
            <w:r w:rsidR="00141758">
              <w:t>2009) Campos de aplicación y decisiones de diseño en la investigación cualitativa en Merlino, Investigación cualitativa en ciencias sociales. Bs As CENGACE</w:t>
            </w:r>
          </w:p>
        </w:tc>
      </w:tr>
      <w:tr w:rsidR="0022091F" w:rsidTr="00141758">
        <w:tc>
          <w:tcPr>
            <w:tcW w:w="530" w:type="dxa"/>
          </w:tcPr>
          <w:p w:rsidR="0022091F" w:rsidRDefault="0022091F" w:rsidP="00B0168A">
            <w:pPr>
              <w:jc w:val="both"/>
            </w:pPr>
            <w:r>
              <w:t>6</w:t>
            </w:r>
          </w:p>
        </w:tc>
        <w:tc>
          <w:tcPr>
            <w:tcW w:w="7964" w:type="dxa"/>
          </w:tcPr>
          <w:p w:rsidR="0022091F" w:rsidRDefault="0022091F" w:rsidP="00B0168A">
            <w:pPr>
              <w:jc w:val="both"/>
            </w:pPr>
            <w:r>
              <w:t xml:space="preserve">Convenio Colectivo de Trabajo Ley </w:t>
            </w:r>
            <w:r w:rsidR="00010DD3">
              <w:t>3118</w:t>
            </w:r>
          </w:p>
        </w:tc>
      </w:tr>
      <w:tr w:rsidR="0022091F" w:rsidTr="00141758">
        <w:tc>
          <w:tcPr>
            <w:tcW w:w="530" w:type="dxa"/>
          </w:tcPr>
          <w:p w:rsidR="0022091F" w:rsidRDefault="00010DD3" w:rsidP="00B0168A">
            <w:pPr>
              <w:jc w:val="both"/>
            </w:pPr>
            <w:r>
              <w:t>7</w:t>
            </w:r>
          </w:p>
        </w:tc>
        <w:tc>
          <w:tcPr>
            <w:tcW w:w="7964" w:type="dxa"/>
          </w:tcPr>
          <w:p w:rsidR="0022091F" w:rsidRDefault="00010DD3" w:rsidP="00B0168A">
            <w:pPr>
              <w:jc w:val="both"/>
            </w:pPr>
            <w:r>
              <w:t>Temáticas de Genero y Ley Micaela</w:t>
            </w:r>
          </w:p>
        </w:tc>
      </w:tr>
    </w:tbl>
    <w:p w:rsidR="00141758" w:rsidRDefault="00141758" w:rsidP="00141758">
      <w:pPr>
        <w:jc w:val="both"/>
        <w:rPr>
          <w:b/>
          <w:u w:val="single"/>
        </w:rPr>
      </w:pPr>
    </w:p>
    <w:p w:rsidR="00141758" w:rsidRPr="00624E25" w:rsidRDefault="00141758" w:rsidP="00141758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67"/>
        <w:gridCol w:w="8453"/>
      </w:tblGrid>
      <w:tr w:rsidR="00141758" w:rsidTr="000312A1">
        <w:tc>
          <w:tcPr>
            <w:tcW w:w="267" w:type="dxa"/>
          </w:tcPr>
          <w:p w:rsidR="00141758" w:rsidRDefault="00141758" w:rsidP="00FE5C4B">
            <w:pPr>
              <w:jc w:val="both"/>
            </w:pPr>
            <w:r>
              <w:t>1</w:t>
            </w:r>
          </w:p>
        </w:tc>
        <w:tc>
          <w:tcPr>
            <w:tcW w:w="8453" w:type="dxa"/>
          </w:tcPr>
          <w:p w:rsidR="00141758" w:rsidRDefault="00D86D91" w:rsidP="00FE5C4B">
            <w:pPr>
              <w:jc w:val="both"/>
            </w:pPr>
            <w:hyperlink r:id="rId7" w:history="1">
              <w:r w:rsidR="0022091F" w:rsidRPr="00826336">
                <w:rPr>
                  <w:rStyle w:val="Hipervnculo"/>
                </w:rPr>
                <w:t>https://drive.google.com/file/d/18Gk1mL8mauqtLNMXPetN_eFut-zI2c3M/view?usp=share_link</w:t>
              </w:r>
            </w:hyperlink>
            <w:r w:rsidR="0022091F">
              <w:t xml:space="preserve"> </w:t>
            </w:r>
          </w:p>
        </w:tc>
      </w:tr>
      <w:tr w:rsidR="00141758" w:rsidTr="000312A1">
        <w:tc>
          <w:tcPr>
            <w:tcW w:w="267" w:type="dxa"/>
          </w:tcPr>
          <w:p w:rsidR="00141758" w:rsidRDefault="00141758" w:rsidP="00FE5C4B">
            <w:pPr>
              <w:jc w:val="both"/>
            </w:pPr>
            <w:r>
              <w:t>2</w:t>
            </w:r>
          </w:p>
        </w:tc>
        <w:tc>
          <w:tcPr>
            <w:tcW w:w="8453" w:type="dxa"/>
          </w:tcPr>
          <w:p w:rsidR="00141758" w:rsidRDefault="00D86D91" w:rsidP="00FE5C4B">
            <w:pPr>
              <w:jc w:val="both"/>
            </w:pPr>
            <w:hyperlink r:id="rId8" w:history="1">
              <w:r w:rsidR="0022091F" w:rsidRPr="00826336">
                <w:rPr>
                  <w:rStyle w:val="Hipervnculo"/>
                </w:rPr>
                <w:t>https://www.trabajosocial.unlp.edu.ar/uploads/docs/mendizabal__nora_los_componentes_del_diseno_flexible_en_investigacion_cualitativa__cap__2_en_estrategias_de_investigacion_cualitativas_.pdf</w:t>
              </w:r>
            </w:hyperlink>
            <w:r w:rsidR="0022091F">
              <w:t xml:space="preserve"> </w:t>
            </w:r>
          </w:p>
        </w:tc>
      </w:tr>
      <w:tr w:rsidR="00141758" w:rsidTr="000312A1">
        <w:tc>
          <w:tcPr>
            <w:tcW w:w="267" w:type="dxa"/>
          </w:tcPr>
          <w:p w:rsidR="00141758" w:rsidRDefault="00141758" w:rsidP="00FE5C4B">
            <w:pPr>
              <w:jc w:val="both"/>
            </w:pPr>
            <w:r>
              <w:t>3</w:t>
            </w:r>
          </w:p>
        </w:tc>
        <w:tc>
          <w:tcPr>
            <w:tcW w:w="8453" w:type="dxa"/>
          </w:tcPr>
          <w:p w:rsidR="00141758" w:rsidRDefault="00D86D91" w:rsidP="00FE5C4B">
            <w:pPr>
              <w:jc w:val="both"/>
            </w:pPr>
            <w:hyperlink r:id="rId9" w:history="1">
              <w:r w:rsidR="0022091F" w:rsidRPr="00826336">
                <w:rPr>
                  <w:rStyle w:val="Hipervnculo"/>
                </w:rPr>
                <w:t>https://drive.google.com/file/d/1gq5TQ4LqC1yekQSFDJhLxvaRXmUIcuo0/view?usp=share_link</w:t>
              </w:r>
            </w:hyperlink>
            <w:r w:rsidR="0022091F">
              <w:t xml:space="preserve"> </w:t>
            </w:r>
          </w:p>
        </w:tc>
      </w:tr>
      <w:tr w:rsidR="00141758" w:rsidTr="000312A1">
        <w:tc>
          <w:tcPr>
            <w:tcW w:w="267" w:type="dxa"/>
          </w:tcPr>
          <w:p w:rsidR="00141758" w:rsidRDefault="00141758" w:rsidP="00FE5C4B">
            <w:pPr>
              <w:jc w:val="both"/>
            </w:pPr>
            <w:r>
              <w:t>4</w:t>
            </w:r>
          </w:p>
        </w:tc>
        <w:tc>
          <w:tcPr>
            <w:tcW w:w="8453" w:type="dxa"/>
          </w:tcPr>
          <w:p w:rsidR="00141758" w:rsidRDefault="00D86D91" w:rsidP="00FE5C4B">
            <w:pPr>
              <w:jc w:val="both"/>
            </w:pPr>
            <w:hyperlink r:id="rId10" w:history="1">
              <w:r w:rsidR="0022091F" w:rsidRPr="00826336">
                <w:rPr>
                  <w:rStyle w:val="Hipervnculo"/>
                </w:rPr>
                <w:t>https://drive.google.com/file/d/1Jm66DNYunewrIamSNXzQEiX9En4sELgp/view?usp=share_link</w:t>
              </w:r>
            </w:hyperlink>
            <w:r w:rsidR="0022091F">
              <w:t xml:space="preserve"> </w:t>
            </w:r>
          </w:p>
        </w:tc>
      </w:tr>
      <w:tr w:rsidR="00141758" w:rsidTr="000312A1">
        <w:tc>
          <w:tcPr>
            <w:tcW w:w="267" w:type="dxa"/>
          </w:tcPr>
          <w:p w:rsidR="00141758" w:rsidRDefault="00141758" w:rsidP="00FE5C4B">
            <w:pPr>
              <w:jc w:val="both"/>
            </w:pPr>
            <w:r>
              <w:t>5</w:t>
            </w:r>
          </w:p>
        </w:tc>
        <w:tc>
          <w:tcPr>
            <w:tcW w:w="8453" w:type="dxa"/>
          </w:tcPr>
          <w:p w:rsidR="00141758" w:rsidRPr="00CA47D3" w:rsidRDefault="00D86D91" w:rsidP="00FE5C4B">
            <w:pPr>
              <w:jc w:val="both"/>
            </w:pPr>
            <w:hyperlink r:id="rId11" w:history="1">
              <w:r w:rsidR="0022091F" w:rsidRPr="00826336">
                <w:rPr>
                  <w:rStyle w:val="Hipervnculo"/>
                </w:rPr>
                <w:t>https://drive.google.com/file/d/1mY7kBRfpLDaLf6_XW4QLs4QSbAlmbYJF/view?usp=share_link</w:t>
              </w:r>
            </w:hyperlink>
            <w:r w:rsidR="0022091F">
              <w:t xml:space="preserve"> </w:t>
            </w:r>
          </w:p>
        </w:tc>
      </w:tr>
      <w:tr w:rsidR="0022091F" w:rsidTr="000312A1">
        <w:tc>
          <w:tcPr>
            <w:tcW w:w="267" w:type="dxa"/>
          </w:tcPr>
          <w:p w:rsidR="0022091F" w:rsidRDefault="00010DD3" w:rsidP="00FE5C4B">
            <w:pPr>
              <w:jc w:val="both"/>
            </w:pPr>
            <w:r>
              <w:t>6</w:t>
            </w:r>
          </w:p>
        </w:tc>
        <w:tc>
          <w:tcPr>
            <w:tcW w:w="8453" w:type="dxa"/>
          </w:tcPr>
          <w:p w:rsidR="0022091F" w:rsidRDefault="00D86D91" w:rsidP="00FE5C4B">
            <w:pPr>
              <w:jc w:val="both"/>
            </w:pPr>
            <w:hyperlink r:id="rId12" w:history="1">
              <w:r w:rsidR="00010DD3" w:rsidRPr="00826336">
                <w:rPr>
                  <w:rStyle w:val="Hipervnculo"/>
                </w:rPr>
                <w:t>https://www.saludneuquen.gob.ar/wp-content/uploads/2021/01/CCT</w:t>
              </w:r>
            </w:hyperlink>
            <w:r w:rsidR="00010DD3">
              <w:t xml:space="preserve"> </w:t>
            </w:r>
          </w:p>
        </w:tc>
      </w:tr>
      <w:tr w:rsidR="0022091F" w:rsidTr="000312A1">
        <w:tc>
          <w:tcPr>
            <w:tcW w:w="267" w:type="dxa"/>
          </w:tcPr>
          <w:p w:rsidR="0022091F" w:rsidRDefault="00010DD3" w:rsidP="00FE5C4B">
            <w:pPr>
              <w:jc w:val="both"/>
            </w:pPr>
            <w:r>
              <w:t>7</w:t>
            </w:r>
          </w:p>
        </w:tc>
        <w:tc>
          <w:tcPr>
            <w:tcW w:w="8453" w:type="dxa"/>
          </w:tcPr>
          <w:p w:rsidR="00010DD3" w:rsidRDefault="00010DD3" w:rsidP="00010DD3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010DD3" w:rsidRDefault="00010DD3" w:rsidP="00010DD3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 </w:t>
            </w:r>
          </w:p>
          <w:p w:rsidR="0022091F" w:rsidRDefault="00010DD3" w:rsidP="00010DD3">
            <w:pPr>
              <w:jc w:val="both"/>
            </w:pPr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B700A3" w:rsidRDefault="00B700A3" w:rsidP="00B700A3">
      <w:pPr>
        <w:jc w:val="both"/>
      </w:pPr>
    </w:p>
    <w:p w:rsidR="00141758" w:rsidRDefault="00141758" w:rsidP="00B700A3">
      <w:pPr>
        <w:jc w:val="both"/>
      </w:pPr>
    </w:p>
    <w:p w:rsidR="00B0168A" w:rsidRDefault="00B0168A" w:rsidP="00B700A3">
      <w:pPr>
        <w:jc w:val="both"/>
      </w:pPr>
    </w:p>
    <w:sectPr w:rsidR="00B0168A" w:rsidSect="00806CA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91" w:rsidRDefault="00D86D91" w:rsidP="00D86D91">
      <w:pPr>
        <w:spacing w:after="0" w:line="240" w:lineRule="auto"/>
      </w:pPr>
      <w:r>
        <w:separator/>
      </w:r>
    </w:p>
  </w:endnote>
  <w:endnote w:type="continuationSeparator" w:id="0">
    <w:p w:rsidR="00D86D91" w:rsidRDefault="00D86D91" w:rsidP="00D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91" w:rsidRDefault="00D86D91">
    <w:pPr>
      <w:pStyle w:val="Piedepgina"/>
    </w:pPr>
    <w:r w:rsidRPr="00EA7521">
      <w:rPr>
        <w:noProof/>
      </w:rPr>
      <w:drawing>
        <wp:anchor distT="0" distB="0" distL="114300" distR="114300" simplePos="0" relativeHeight="251661312" behindDoc="0" locked="0" layoutInCell="1" allowOverlap="1" wp14:anchorId="56FCED75" wp14:editId="402E86E2">
          <wp:simplePos x="0" y="0"/>
          <wp:positionH relativeFrom="margin">
            <wp:posOffset>-66675</wp:posOffset>
          </wp:positionH>
          <wp:positionV relativeFrom="paragraph">
            <wp:posOffset>2251710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91" w:rsidRDefault="00D86D91" w:rsidP="00D86D91">
      <w:pPr>
        <w:spacing w:after="0" w:line="240" w:lineRule="auto"/>
      </w:pPr>
      <w:r>
        <w:separator/>
      </w:r>
    </w:p>
  </w:footnote>
  <w:footnote w:type="continuationSeparator" w:id="0">
    <w:p w:rsidR="00D86D91" w:rsidRDefault="00D86D91" w:rsidP="00D8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91" w:rsidRDefault="00D86D91">
    <w:pPr>
      <w:pStyle w:val="Encabezado"/>
    </w:pPr>
    <w:r w:rsidRPr="00EA7521">
      <w:rPr>
        <w:noProof/>
      </w:rPr>
      <w:drawing>
        <wp:anchor distT="0" distB="0" distL="114300" distR="114300" simplePos="0" relativeHeight="251659264" behindDoc="0" locked="0" layoutInCell="1" allowOverlap="1" wp14:anchorId="6292F649" wp14:editId="3AFF46A1">
          <wp:simplePos x="0" y="0"/>
          <wp:positionH relativeFrom="margin">
            <wp:posOffset>-70485</wp:posOffset>
          </wp:positionH>
          <wp:positionV relativeFrom="paragraph">
            <wp:posOffset>-278130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0DD3"/>
    <w:rsid w:val="000312A1"/>
    <w:rsid w:val="000750C7"/>
    <w:rsid w:val="00141758"/>
    <w:rsid w:val="0022091F"/>
    <w:rsid w:val="002B1B81"/>
    <w:rsid w:val="003529AA"/>
    <w:rsid w:val="003D5513"/>
    <w:rsid w:val="00445E65"/>
    <w:rsid w:val="0045037C"/>
    <w:rsid w:val="00624E25"/>
    <w:rsid w:val="00632B8F"/>
    <w:rsid w:val="00670DFC"/>
    <w:rsid w:val="0073081E"/>
    <w:rsid w:val="0079706F"/>
    <w:rsid w:val="007A3B0E"/>
    <w:rsid w:val="00806CAB"/>
    <w:rsid w:val="00861DA2"/>
    <w:rsid w:val="008D3DD8"/>
    <w:rsid w:val="00972D51"/>
    <w:rsid w:val="009A15E2"/>
    <w:rsid w:val="009C5EC0"/>
    <w:rsid w:val="00A75EDA"/>
    <w:rsid w:val="00A8374F"/>
    <w:rsid w:val="00AA1030"/>
    <w:rsid w:val="00AE6959"/>
    <w:rsid w:val="00AF7A71"/>
    <w:rsid w:val="00B0168A"/>
    <w:rsid w:val="00B23CD4"/>
    <w:rsid w:val="00B700A3"/>
    <w:rsid w:val="00BE2DFB"/>
    <w:rsid w:val="00C34617"/>
    <w:rsid w:val="00C47813"/>
    <w:rsid w:val="00CA47D3"/>
    <w:rsid w:val="00D46722"/>
    <w:rsid w:val="00D86D91"/>
    <w:rsid w:val="00E175C7"/>
    <w:rsid w:val="00EB6267"/>
    <w:rsid w:val="00ED099A"/>
    <w:rsid w:val="00F6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  <w:style w:type="paragraph" w:customStyle="1" w:styleId="Default">
    <w:name w:val="Default"/>
    <w:rsid w:val="00010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D86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D91"/>
  </w:style>
  <w:style w:type="paragraph" w:styleId="Piedepgina">
    <w:name w:val="footer"/>
    <w:basedOn w:val="Normal"/>
    <w:link w:val="PiedepginaCar"/>
    <w:uiPriority w:val="99"/>
    <w:unhideWhenUsed/>
    <w:rsid w:val="00D86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  <w:style w:type="paragraph" w:customStyle="1" w:styleId="Default">
    <w:name w:val="Default"/>
    <w:rsid w:val="00010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D86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D91"/>
  </w:style>
  <w:style w:type="paragraph" w:styleId="Piedepgina">
    <w:name w:val="footer"/>
    <w:basedOn w:val="Normal"/>
    <w:link w:val="PiedepginaCar"/>
    <w:uiPriority w:val="99"/>
    <w:unhideWhenUsed/>
    <w:rsid w:val="00D86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bajosocial.unlp.edu.ar/uploads/docs/mendizabal__nora_los_componentes_del_diseno_flexible_en_investigacion_cualitativa__cap__2_en_estrategias_de_investigacion_cualitativas_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Gk1mL8mauqtLNMXPetN_eFut-zI2c3M/view?usp=share_link" TargetMode="External"/><Relationship Id="rId12" Type="http://schemas.openxmlformats.org/officeDocument/2006/relationships/hyperlink" Target="https://www.saludneuquen.gob.ar/wp-content/uploads/2021/01/CC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mY7kBRfpLDaLf6_XW4QLs4QSbAlmbYJF/view?usp=share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Jm66DNYunewrIamSNXzQEiX9En4sELgp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q5TQ4LqC1yekQSFDJhLxvaRXmUIcuo0/view?usp=share_li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2022-11-15T14:24:00Z</dcterms:created>
  <dcterms:modified xsi:type="dcterms:W3CDTF">2022-11-15T16:01:00Z</dcterms:modified>
</cp:coreProperties>
</file>