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9A0AB9" w:rsidP="009A0AB9">
            <w:pPr>
              <w:jc w:val="center"/>
            </w:pPr>
            <w:r>
              <w:rPr>
                <w:rFonts w:eastAsia="Calibri"/>
                <w:color w:val="000000"/>
              </w:rPr>
              <w:t>INGENIERO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1C5B5E" w:rsidRDefault="001C5B5E" w:rsidP="009A0AB9">
            <w:pPr>
              <w:jc w:val="center"/>
            </w:pPr>
            <w:r w:rsidRPr="001C5B5E">
              <w:t>Dirección Provincial de Gestión de Recursos Físicos y Biomédicos</w:t>
            </w:r>
          </w:p>
          <w:p w:rsidR="00B700A3" w:rsidRPr="00624E25" w:rsidRDefault="009A0AB9" w:rsidP="009A0AB9">
            <w:pPr>
              <w:jc w:val="center"/>
            </w:pPr>
            <w:r>
              <w:t>NIVEL CENTRAL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9A0AB9" w:rsidP="005B553F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Reglamentación para la Ejecución de Instalaciones Eléctrica en Inmuebles AEA  90364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9A0AB9" w:rsidP="005B553F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Código de Práctica para Puesta a Tierra de Sistemas Eléctricos  Instalaciones de puesta a Tierra y de Seguridad eléctrica para uso Hospitalaria. NORMA IRAM 2281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9A0AB9" w:rsidRPr="00DD2F25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Sistemas de redes de gases medicinales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Sistemas de redes para gases medicinales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comprimidos y vacío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 xml:space="preserve">(ISO 7396-1:2007 + </w:t>
            </w:r>
            <w:proofErr w:type="spellStart"/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Amd</w:t>
            </w:r>
            <w:proofErr w:type="spellEnd"/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 xml:space="preserve"> 1:2010 + </w:t>
            </w:r>
            <w:proofErr w:type="spellStart"/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Amd</w:t>
            </w:r>
            <w:proofErr w:type="spellEnd"/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 xml:space="preserve"> 2:2010, IDT)</w:t>
            </w:r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9A0AB9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ORGANIZACIÓN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Y GESTIÓN INTEGRAL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DE MANTENIMIENTO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9A0AB9" w:rsidRPr="00DD2F25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Autor: </w:t>
            </w:r>
            <w:r w:rsidRPr="00DD2F25">
              <w:rPr>
                <w:rFonts w:ascii="Arial" w:hAnsi="Arial" w:cs="Arial"/>
                <w:color w:val="000000"/>
                <w:shd w:val="clear" w:color="auto" w:fill="FFFFFF"/>
              </w:rPr>
              <w:t>Santiago García Garrido</w:t>
            </w:r>
          </w:p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9A0AB9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ELECTROTECNIA. Equipos e Instalaciones Electrotécnicas </w:t>
            </w:r>
          </w:p>
          <w:p w:rsidR="00B700A3" w:rsidRDefault="009A0AB9" w:rsidP="009A0AB9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Autor: Pablo Alcalde San Miguel Editorial PARANINFO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9A0AB9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INSTRUMENTACIÓN INDUSTRIAL </w:t>
            </w:r>
          </w:p>
          <w:p w:rsidR="00B700A3" w:rsidRDefault="009A0AB9" w:rsidP="009A0AB9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Autor: Antonio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Creus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Sole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Editorial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Marcombo</w:t>
            </w:r>
            <w:proofErr w:type="spellEnd"/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9A0AB9" w:rsidRDefault="009A0AB9" w:rsidP="009A0A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NEUMÁTICA E HIDRÁULICA</w:t>
            </w:r>
          </w:p>
          <w:p w:rsidR="00B700A3" w:rsidRDefault="009A0AB9" w:rsidP="009A0AB9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Antonio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Creus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Solé</w:t>
            </w:r>
          </w:p>
        </w:tc>
      </w:tr>
    </w:tbl>
    <w:p w:rsidR="00B700A3" w:rsidRDefault="00B700A3" w:rsidP="00B700A3">
      <w:pPr>
        <w:jc w:val="both"/>
      </w:pPr>
      <w:bookmarkStart w:id="0" w:name="_GoBack"/>
      <w:bookmarkEnd w:id="0"/>
    </w:p>
    <w:sectPr w:rsidR="00B700A3" w:rsidSect="001C5B5E">
      <w:headerReference w:type="default" r:id="rId7"/>
      <w:footerReference w:type="default" r:id="rId8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5E" w:rsidRDefault="001C5B5E" w:rsidP="001C5B5E">
      <w:pPr>
        <w:spacing w:after="0" w:line="240" w:lineRule="auto"/>
      </w:pPr>
      <w:r>
        <w:separator/>
      </w:r>
    </w:p>
  </w:endnote>
  <w:endnote w:type="continuationSeparator" w:id="0">
    <w:p w:rsidR="001C5B5E" w:rsidRDefault="001C5B5E" w:rsidP="001C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5E" w:rsidRDefault="001C5B5E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A0E46AE" wp14:editId="60BA2E2B">
          <wp:simplePos x="0" y="0"/>
          <wp:positionH relativeFrom="margin">
            <wp:posOffset>-66675</wp:posOffset>
          </wp:positionH>
          <wp:positionV relativeFrom="paragraph">
            <wp:posOffset>1985010</wp:posOffset>
          </wp:positionV>
          <wp:extent cx="2695575" cy="8953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5E" w:rsidRDefault="001C5B5E" w:rsidP="001C5B5E">
      <w:pPr>
        <w:spacing w:after="0" w:line="240" w:lineRule="auto"/>
      </w:pPr>
      <w:r>
        <w:separator/>
      </w:r>
    </w:p>
  </w:footnote>
  <w:footnote w:type="continuationSeparator" w:id="0">
    <w:p w:rsidR="001C5B5E" w:rsidRDefault="001C5B5E" w:rsidP="001C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5E" w:rsidRDefault="001C5B5E">
    <w:pPr>
      <w:pStyle w:val="Encabezado"/>
    </w:pPr>
    <w:r w:rsidRPr="00EA7521">
      <w:rPr>
        <w:noProof/>
        <w:lang w:eastAsia="es-AR"/>
      </w:rPr>
      <w:drawing>
        <wp:inline distT="0" distB="0" distL="0" distR="0" wp14:anchorId="7F2E3363" wp14:editId="2A76638A">
          <wp:extent cx="5400040" cy="7252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C5B5E"/>
    <w:rsid w:val="0035307F"/>
    <w:rsid w:val="00624E25"/>
    <w:rsid w:val="009A0AB9"/>
    <w:rsid w:val="00AA1030"/>
    <w:rsid w:val="00B700A3"/>
    <w:rsid w:val="00B976B6"/>
    <w:rsid w:val="00EB6267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5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B5E"/>
  </w:style>
  <w:style w:type="paragraph" w:styleId="Piedepgina">
    <w:name w:val="footer"/>
    <w:basedOn w:val="Normal"/>
    <w:link w:val="PiedepginaCar"/>
    <w:uiPriority w:val="99"/>
    <w:unhideWhenUsed/>
    <w:rsid w:val="001C5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B5E"/>
  </w:style>
  <w:style w:type="paragraph" w:styleId="Textodeglobo">
    <w:name w:val="Balloon Text"/>
    <w:basedOn w:val="Normal"/>
    <w:link w:val="TextodegloboCar"/>
    <w:uiPriority w:val="99"/>
    <w:semiHidden/>
    <w:unhideWhenUsed/>
    <w:rsid w:val="001C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5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B5E"/>
  </w:style>
  <w:style w:type="paragraph" w:styleId="Piedepgina">
    <w:name w:val="footer"/>
    <w:basedOn w:val="Normal"/>
    <w:link w:val="PiedepginaCar"/>
    <w:uiPriority w:val="99"/>
    <w:unhideWhenUsed/>
    <w:rsid w:val="001C5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B5E"/>
  </w:style>
  <w:style w:type="paragraph" w:styleId="Textodeglobo">
    <w:name w:val="Balloon Text"/>
    <w:basedOn w:val="Normal"/>
    <w:link w:val="TextodegloboCar"/>
    <w:uiPriority w:val="99"/>
    <w:semiHidden/>
    <w:unhideWhenUsed/>
    <w:rsid w:val="001C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2022-06-30T18:56:00Z</dcterms:created>
  <dcterms:modified xsi:type="dcterms:W3CDTF">2022-10-13T12:38:00Z</dcterms:modified>
</cp:coreProperties>
</file>