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9" w:rsidRDefault="00056DE9" w:rsidP="00056DE9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73784">
        <w:rPr>
          <w:rFonts w:cstheme="minorHAnsi"/>
          <w:b/>
          <w:sz w:val="24"/>
          <w:szCs w:val="24"/>
          <w:u w:val="single"/>
        </w:rPr>
        <w:t>Planilla Obligator</w:t>
      </w:r>
      <w:bookmarkStart w:id="0" w:name="_GoBack"/>
      <w:bookmarkEnd w:id="0"/>
      <w:r w:rsidRPr="00873784">
        <w:rPr>
          <w:rFonts w:cstheme="minorHAnsi"/>
          <w:b/>
          <w:sz w:val="24"/>
          <w:szCs w:val="24"/>
          <w:u w:val="single"/>
        </w:rPr>
        <w:t>ia de Bibliografía</w:t>
      </w:r>
      <w:r>
        <w:rPr>
          <w:rFonts w:cstheme="minorHAnsi"/>
          <w:b/>
          <w:sz w:val="24"/>
          <w:szCs w:val="24"/>
          <w:u w:val="single"/>
        </w:rPr>
        <w:t xml:space="preserve"> Licenciatura en Ciencias de Computación</w:t>
      </w:r>
      <w:r w:rsidRPr="00873784">
        <w:rPr>
          <w:rFonts w:cstheme="minorHAnsi"/>
          <w:b/>
          <w:sz w:val="24"/>
          <w:szCs w:val="24"/>
          <w:u w:val="single"/>
        </w:rPr>
        <w:t>:</w:t>
      </w:r>
    </w:p>
    <w:p w:rsidR="00056DE9" w:rsidRPr="00873784" w:rsidRDefault="00056DE9" w:rsidP="00056DE9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4"/>
        <w:gridCol w:w="4364"/>
      </w:tblGrid>
      <w:tr w:rsidR="00056DE9" w:rsidRPr="00873784" w:rsidTr="00056DE9">
        <w:trPr>
          <w:trHeight w:val="2112"/>
        </w:trPr>
        <w:tc>
          <w:tcPr>
            <w:tcW w:w="436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873784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Licenciado en Ciencias de Computación</w:t>
            </w:r>
          </w:p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873784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Junín de los Andes</w:t>
            </w:r>
          </w:p>
          <w:p w:rsidR="00056DE9" w:rsidRPr="00873784" w:rsidRDefault="00056DE9" w:rsidP="00056DE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Zona Sanitaria IV</w:t>
            </w:r>
          </w:p>
        </w:tc>
      </w:tr>
    </w:tbl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Pr="00873784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73784">
        <w:rPr>
          <w:rFonts w:cstheme="minorHAnsi"/>
          <w:b/>
          <w:sz w:val="24"/>
          <w:szCs w:val="24"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10" w:type="dxa"/>
            <w:vAlign w:val="center"/>
          </w:tcPr>
          <w:p w:rsidR="00056DE9" w:rsidRPr="00873784" w:rsidRDefault="00056DE9" w:rsidP="001E084D">
            <w:pPr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Bases de datos (conceptos básicos)</w:t>
            </w:r>
          </w:p>
        </w:tc>
      </w:tr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Bases de datos (fundamentos)</w:t>
            </w:r>
          </w:p>
        </w:tc>
      </w:tr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Windows Server</w:t>
            </w:r>
          </w:p>
        </w:tc>
      </w:tr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Redes de datos</w:t>
            </w:r>
          </w:p>
        </w:tc>
      </w:tr>
    </w:tbl>
    <w:p w:rsidR="00056DE9" w:rsidRPr="00873784" w:rsidRDefault="00056DE9" w:rsidP="00056DE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56DE9" w:rsidRPr="00873784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73784">
        <w:rPr>
          <w:rFonts w:cstheme="minorHAnsi"/>
          <w:b/>
          <w:sz w:val="24"/>
          <w:szCs w:val="24"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https://volaya.github.io/libro-sig/chapters/Bases_datos.html</w:t>
            </w:r>
          </w:p>
        </w:tc>
      </w:tr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FUNDAMENTOS DE BASES DE DATOS</w:t>
            </w:r>
          </w:p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 xml:space="preserve">Cuarta edición, Abraham </w:t>
            </w:r>
            <w:proofErr w:type="spellStart"/>
            <w:r w:rsidRPr="00873784">
              <w:rPr>
                <w:rFonts w:cstheme="minorHAnsi"/>
                <w:sz w:val="24"/>
                <w:szCs w:val="24"/>
              </w:rPr>
              <w:t>Silverschartz</w:t>
            </w:r>
            <w:proofErr w:type="spellEnd"/>
            <w:r w:rsidRPr="00873784">
              <w:rPr>
                <w:rFonts w:cstheme="minorHAnsi"/>
                <w:sz w:val="24"/>
                <w:szCs w:val="24"/>
              </w:rPr>
              <w:t>.</w:t>
            </w:r>
          </w:p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Pr="00873784">
                <w:rPr>
                  <w:rStyle w:val="Hipervnculo"/>
                  <w:rFonts w:cstheme="minorHAnsi"/>
                  <w:sz w:val="24"/>
                  <w:szCs w:val="24"/>
                </w:rPr>
                <w:t>http://mirrors.sandino.net/pelogo/FundaBD/FundaBD_Silverschatz.pdf</w:t>
              </w:r>
            </w:hyperlink>
          </w:p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CAPITULO I – introducción</w:t>
            </w:r>
          </w:p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CAPITULO 2 Y 3 – Primera Parte (Modelos de Datos)</w:t>
            </w:r>
          </w:p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CAPITULO 4 – Segunda Parte (Bases de datos relacionales)</w:t>
            </w:r>
          </w:p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CAPITULO 11, 12 Y 13 – Cuarta Parte (Almacenamiento de datos y consultas).</w:t>
            </w:r>
          </w:p>
        </w:tc>
      </w:tr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https://cadascu.files.wordpress.com/2013/06/tema-7-windows-server.pdf</w:t>
            </w:r>
          </w:p>
        </w:tc>
      </w:tr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Redes de datos y sus protocolos</w:t>
            </w:r>
          </w:p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 xml:space="preserve">Mónica Cristina </w:t>
            </w:r>
            <w:proofErr w:type="spellStart"/>
            <w:r w:rsidRPr="00873784">
              <w:rPr>
                <w:rFonts w:cstheme="minorHAnsi"/>
                <w:sz w:val="24"/>
                <w:szCs w:val="24"/>
              </w:rPr>
              <w:t>Liberatori</w:t>
            </w:r>
            <w:proofErr w:type="spellEnd"/>
          </w:p>
          <w:p w:rsidR="00056DE9" w:rsidRPr="00873784" w:rsidRDefault="00056DE9" w:rsidP="001E084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Pr="00873784">
                <w:rPr>
                  <w:rStyle w:val="Hipervnculo"/>
                  <w:rFonts w:cstheme="minorHAnsi"/>
                  <w:sz w:val="24"/>
                  <w:szCs w:val="24"/>
                </w:rPr>
                <w:t>http://www2.mdp.edu.ar/images/eudem/pdf/redes%20de%20datos.pdf</w:t>
              </w:r>
            </w:hyperlink>
          </w:p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Capítulos I y II</w:t>
            </w:r>
          </w:p>
        </w:tc>
      </w:tr>
    </w:tbl>
    <w:p w:rsidR="00056DE9" w:rsidRPr="00873784" w:rsidRDefault="00056DE9" w:rsidP="00056DE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6DE9" w:rsidRPr="00873784" w:rsidRDefault="00056DE9" w:rsidP="00056DE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73784">
        <w:rPr>
          <w:rFonts w:cstheme="minorHAnsi"/>
          <w:b/>
          <w:sz w:val="24"/>
          <w:szCs w:val="24"/>
          <w:u w:val="single"/>
        </w:rPr>
        <w:t>LECTURAS COMPLEMENTARIAS: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056DE9" w:rsidRPr="00873784" w:rsidTr="001E084D">
        <w:tc>
          <w:tcPr>
            <w:tcW w:w="534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10" w:type="dxa"/>
          </w:tcPr>
          <w:p w:rsidR="00056DE9" w:rsidRPr="00873784" w:rsidRDefault="00056DE9" w:rsidP="001E084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3784">
              <w:rPr>
                <w:rFonts w:cstheme="minorHAnsi"/>
                <w:sz w:val="24"/>
                <w:szCs w:val="24"/>
              </w:rPr>
              <w:t>CCT Convenio Colectivo de Trabajo Ley 3118</w:t>
            </w:r>
          </w:p>
        </w:tc>
      </w:tr>
    </w:tbl>
    <w:p w:rsidR="00B45EBB" w:rsidRDefault="00B45EBB" w:rsidP="00056DE9"/>
    <w:sectPr w:rsidR="00B45EBB" w:rsidSect="00056DE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56DE9"/>
    <w:rsid w:val="00B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30A"/>
  <w15:chartTrackingRefBased/>
  <w15:docId w15:val="{3BFE32ED-922F-41BC-8346-10EB57C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E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6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2.mdp.edu.ar/images/eudem/pdf/redes%20de%20datos.pdf" TargetMode="External"/><Relationship Id="rId5" Type="http://schemas.openxmlformats.org/officeDocument/2006/relationships/hyperlink" Target="http://mirrors.sandino.net/pelogo/FundaBD/FundaBD_Silverschat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98C8-1B0A-437E-905E-268716E6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Benitez</dc:creator>
  <cp:keywords/>
  <dc:description/>
  <cp:lastModifiedBy>Silvina Benitez</cp:lastModifiedBy>
  <cp:revision>1</cp:revision>
  <dcterms:created xsi:type="dcterms:W3CDTF">2021-12-27T13:39:00Z</dcterms:created>
  <dcterms:modified xsi:type="dcterms:W3CDTF">2021-12-27T13:47:00Z</dcterms:modified>
</cp:coreProperties>
</file>