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0" w:rsidRPr="00FE56A0" w:rsidRDefault="00FE56A0" w:rsidP="00FE56A0">
      <w:pPr>
        <w:spacing w:after="0" w:line="240" w:lineRule="auto"/>
        <w:rPr>
          <w:rFonts w:ascii="Arial" w:hAnsi="Arial" w:cs="Arial"/>
          <w:b/>
          <w:sz w:val="28"/>
          <w:szCs w:val="23"/>
        </w:rPr>
      </w:pPr>
      <w:r w:rsidRPr="00FE56A0">
        <w:rPr>
          <w:rFonts w:ascii="Arial" w:hAnsi="Arial" w:cs="Arial"/>
          <w:b/>
          <w:sz w:val="28"/>
          <w:szCs w:val="23"/>
        </w:rPr>
        <w:t>BIBLIOGRAFÍA</w:t>
      </w:r>
      <w:bookmarkStart w:id="0" w:name="_GoBack"/>
      <w:bookmarkEnd w:id="0"/>
    </w:p>
    <w:p w:rsidR="00FE56A0" w:rsidRPr="002B1FAE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E56A0" w:rsidRPr="002B1FAE" w:rsidRDefault="00FE56A0" w:rsidP="00FE56A0">
      <w:pPr>
        <w:spacing w:before="240" w:after="0" w:line="16" w:lineRule="auto"/>
        <w:rPr>
          <w:rFonts w:ascii="Arial" w:hAnsi="Arial" w:cs="Arial"/>
          <w:sz w:val="23"/>
          <w:szCs w:val="23"/>
        </w:rPr>
      </w:pPr>
      <w:r w:rsidRPr="002B1FAE">
        <w:rPr>
          <w:rFonts w:ascii="Arial" w:hAnsi="Arial" w:cs="Arial"/>
          <w:sz w:val="23"/>
          <w:szCs w:val="23"/>
        </w:rPr>
        <w:t>LEY 2977 Historia Unificada Digital de Salud:</w:t>
      </w:r>
      <w:hyperlink r:id="rId4">
        <w:r w:rsidRPr="002B1FAE">
          <w:rPr>
            <w:rFonts w:ascii="Arial" w:hAnsi="Arial" w:cs="Arial"/>
            <w:sz w:val="23"/>
            <w:szCs w:val="23"/>
          </w:rPr>
          <w:t xml:space="preserve"> </w:t>
        </w:r>
      </w:hyperlink>
    </w:p>
    <w:p w:rsidR="00FE56A0" w:rsidRPr="002B1FAE" w:rsidRDefault="00FE56A0" w:rsidP="00FE56A0">
      <w:pPr>
        <w:spacing w:before="240" w:after="0" w:line="16" w:lineRule="auto"/>
        <w:rPr>
          <w:rFonts w:ascii="Arial" w:hAnsi="Arial" w:cs="Arial"/>
          <w:color w:val="1155CC"/>
          <w:sz w:val="23"/>
          <w:szCs w:val="23"/>
          <w:u w:val="single"/>
        </w:rPr>
      </w:pPr>
      <w:hyperlink r:id="rId5">
        <w:r w:rsidRPr="002B1FAE">
          <w:rPr>
            <w:rFonts w:ascii="Arial" w:hAnsi="Arial" w:cs="Arial"/>
            <w:color w:val="1155CC"/>
            <w:sz w:val="23"/>
            <w:szCs w:val="23"/>
            <w:u w:val="single"/>
          </w:rPr>
          <w:t>http://200.70.33.130/images2/Biblioteca/2977SistemaHistoriaUnificadaDigitaldeSalud.pdf</w:t>
        </w:r>
      </w:hyperlink>
    </w:p>
    <w:p w:rsidR="00FE56A0" w:rsidRPr="002B1FAE" w:rsidRDefault="00FE56A0" w:rsidP="00FE56A0">
      <w:pPr>
        <w:spacing w:before="240" w:after="0" w:line="16" w:lineRule="auto"/>
        <w:rPr>
          <w:rFonts w:ascii="Arial" w:hAnsi="Arial" w:cs="Arial"/>
          <w:sz w:val="23"/>
          <w:szCs w:val="23"/>
        </w:rPr>
      </w:pPr>
      <w:r w:rsidRPr="002B1FAE">
        <w:rPr>
          <w:rFonts w:ascii="Arial" w:hAnsi="Arial" w:cs="Arial"/>
          <w:sz w:val="23"/>
          <w:szCs w:val="23"/>
        </w:rPr>
        <w:t>Convenio Colectivo de Trabajo Salud Neuquén:</w:t>
      </w:r>
      <w:hyperlink r:id="rId6">
        <w:r w:rsidRPr="002B1FAE">
          <w:rPr>
            <w:rFonts w:ascii="Arial" w:hAnsi="Arial" w:cs="Arial"/>
            <w:sz w:val="23"/>
            <w:szCs w:val="23"/>
          </w:rPr>
          <w:t xml:space="preserve"> </w:t>
        </w:r>
      </w:hyperlink>
    </w:p>
    <w:p w:rsidR="00FE56A0" w:rsidRDefault="00FE56A0" w:rsidP="00FE56A0">
      <w:pPr>
        <w:spacing w:after="0" w:line="240" w:lineRule="auto"/>
        <w:rPr>
          <w:rFonts w:ascii="Arial" w:hAnsi="Arial" w:cs="Arial"/>
          <w:color w:val="1155CC"/>
          <w:sz w:val="23"/>
          <w:szCs w:val="23"/>
          <w:u w:val="single"/>
        </w:rPr>
      </w:pPr>
      <w:hyperlink r:id="rId7">
        <w:r w:rsidRPr="002B1FAE">
          <w:rPr>
            <w:rFonts w:ascii="Arial" w:hAnsi="Arial" w:cs="Arial"/>
            <w:color w:val="1155CC"/>
            <w:sz w:val="23"/>
            <w:szCs w:val="23"/>
            <w:u w:val="single"/>
          </w:rPr>
          <w:t>https://www.saludneuquen.gob.ar/wp-content/uploads/2021/01/CCT.pdf</w:t>
        </w:r>
      </w:hyperlink>
    </w:p>
    <w:p w:rsidR="00FE56A0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52DD">
        <w:rPr>
          <w:rFonts w:ascii="Arial" w:hAnsi="Arial" w:cs="Arial"/>
          <w:sz w:val="23"/>
          <w:szCs w:val="23"/>
        </w:rPr>
        <w:t>Sistema GLPI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color w:val="1155CC"/>
          <w:sz w:val="23"/>
          <w:szCs w:val="23"/>
          <w:u w:val="single"/>
        </w:rPr>
      </w:pPr>
      <w:r w:rsidRPr="006152DD">
        <w:rPr>
          <w:rFonts w:ascii="Arial" w:hAnsi="Arial" w:cs="Arial"/>
          <w:color w:val="1155CC"/>
          <w:sz w:val="23"/>
          <w:szCs w:val="23"/>
          <w:u w:val="single"/>
        </w:rPr>
        <w:t>https://glpi-project.org/es/recursos/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52DD">
        <w:rPr>
          <w:rFonts w:ascii="Arial" w:hAnsi="Arial" w:cs="Arial"/>
          <w:sz w:val="23"/>
          <w:szCs w:val="23"/>
        </w:rPr>
        <w:t xml:space="preserve">Guía </w:t>
      </w:r>
      <w:proofErr w:type="spellStart"/>
      <w:r w:rsidRPr="006152DD">
        <w:rPr>
          <w:rFonts w:ascii="Arial" w:hAnsi="Arial" w:cs="Arial"/>
          <w:sz w:val="23"/>
          <w:szCs w:val="23"/>
        </w:rPr>
        <w:t>Bash</w:t>
      </w:r>
      <w:proofErr w:type="spellEnd"/>
      <w:r w:rsidRPr="006152DD">
        <w:rPr>
          <w:rFonts w:ascii="Arial" w:hAnsi="Arial" w:cs="Arial"/>
          <w:sz w:val="23"/>
          <w:szCs w:val="23"/>
        </w:rPr>
        <w:t xml:space="preserve"> para principiantes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color w:val="1155CC"/>
          <w:sz w:val="23"/>
          <w:szCs w:val="23"/>
          <w:u w:val="single"/>
        </w:rPr>
      </w:pPr>
      <w:r w:rsidRPr="006152DD">
        <w:rPr>
          <w:rFonts w:ascii="Arial" w:hAnsi="Arial" w:cs="Arial"/>
          <w:color w:val="1155CC"/>
          <w:sz w:val="23"/>
          <w:szCs w:val="23"/>
          <w:u w:val="single"/>
        </w:rPr>
        <w:t>https://ubuntugeek.tradepub.com/free/w_mach02/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52DD">
        <w:rPr>
          <w:rFonts w:ascii="Arial" w:hAnsi="Arial" w:cs="Arial"/>
          <w:sz w:val="23"/>
          <w:szCs w:val="23"/>
        </w:rPr>
        <w:t xml:space="preserve">Curso de Redes </w:t>
      </w:r>
      <w:proofErr w:type="spellStart"/>
      <w:r w:rsidRPr="006152DD">
        <w:rPr>
          <w:rFonts w:ascii="Arial" w:hAnsi="Arial" w:cs="Arial"/>
          <w:sz w:val="23"/>
          <w:szCs w:val="23"/>
        </w:rPr>
        <w:t>Mikrotik</w:t>
      </w:r>
      <w:proofErr w:type="spellEnd"/>
      <w:r w:rsidRPr="006152DD">
        <w:rPr>
          <w:rFonts w:ascii="Arial" w:hAnsi="Arial" w:cs="Arial"/>
          <w:sz w:val="23"/>
          <w:szCs w:val="23"/>
        </w:rPr>
        <w:t xml:space="preserve"> Audiovisual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color w:val="1155CC"/>
          <w:sz w:val="23"/>
          <w:szCs w:val="23"/>
          <w:u w:val="single"/>
        </w:rPr>
      </w:pPr>
      <w:r w:rsidRPr="006152DD">
        <w:rPr>
          <w:rFonts w:ascii="Arial" w:hAnsi="Arial" w:cs="Arial"/>
          <w:color w:val="1155CC"/>
          <w:sz w:val="23"/>
          <w:szCs w:val="23"/>
          <w:u w:val="single"/>
        </w:rPr>
        <w:t>https://www.youtube.com/watch?v=AWtYiwTYR7A&amp;list=PLf0g2cV4iCkH19_UhaVt0vDn1f9ObumjF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52DD">
        <w:rPr>
          <w:rFonts w:ascii="Arial" w:hAnsi="Arial" w:cs="Arial"/>
          <w:sz w:val="23"/>
          <w:szCs w:val="23"/>
        </w:rPr>
        <w:t>Guía de comandos Linux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color w:val="1155CC"/>
          <w:sz w:val="23"/>
          <w:szCs w:val="23"/>
          <w:u w:val="single"/>
        </w:rPr>
      </w:pPr>
      <w:r w:rsidRPr="006152DD">
        <w:rPr>
          <w:rFonts w:ascii="Arial" w:hAnsi="Arial" w:cs="Arial"/>
          <w:color w:val="1155CC"/>
          <w:sz w:val="23"/>
          <w:szCs w:val="23"/>
          <w:u w:val="single"/>
        </w:rPr>
        <w:t>https://www.hostinger.com.ar/tutoriales/linux-comandos</w:t>
      </w:r>
    </w:p>
    <w:p w:rsidR="00FE56A0" w:rsidRPr="006152DD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152DD">
        <w:rPr>
          <w:rFonts w:ascii="Arial" w:hAnsi="Arial" w:cs="Arial"/>
          <w:sz w:val="23"/>
          <w:szCs w:val="23"/>
        </w:rPr>
        <w:t>Norma de Cableado para Instalaciones de Salud</w:t>
      </w:r>
    </w:p>
    <w:p w:rsidR="00FE56A0" w:rsidRDefault="00FE56A0" w:rsidP="00FE56A0">
      <w:pPr>
        <w:spacing w:after="0" w:line="240" w:lineRule="auto"/>
        <w:rPr>
          <w:rFonts w:ascii="Arial" w:hAnsi="Arial" w:cs="Arial"/>
          <w:color w:val="1155CC"/>
          <w:sz w:val="23"/>
          <w:szCs w:val="23"/>
          <w:u w:val="single"/>
        </w:rPr>
      </w:pPr>
      <w:r w:rsidRPr="006152DD">
        <w:rPr>
          <w:rFonts w:ascii="Arial" w:hAnsi="Arial" w:cs="Arial"/>
          <w:color w:val="1155CC"/>
          <w:sz w:val="23"/>
          <w:szCs w:val="23"/>
          <w:u w:val="single"/>
        </w:rPr>
        <w:t>https://www.youtube.com/watch?v=OBzPuDwtCr4&amp;ab</w:t>
      </w:r>
    </w:p>
    <w:p w:rsidR="00FE56A0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2B1FAE">
        <w:rPr>
          <w:rFonts w:ascii="Arial" w:hAnsi="Arial" w:cs="Arial"/>
          <w:sz w:val="23"/>
          <w:szCs w:val="23"/>
        </w:rPr>
        <w:t>Control de versiones GIT:</w:t>
      </w:r>
    </w:p>
    <w:p w:rsidR="00FE56A0" w:rsidRPr="002B1FAE" w:rsidRDefault="00FE56A0" w:rsidP="00FE56A0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8">
        <w:r w:rsidRPr="002B1FAE">
          <w:rPr>
            <w:rFonts w:ascii="Arial" w:hAnsi="Arial" w:cs="Arial"/>
            <w:color w:val="1155CC"/>
            <w:sz w:val="23"/>
            <w:szCs w:val="23"/>
            <w:u w:val="single"/>
          </w:rPr>
          <w:t>https://git-scm.com/</w:t>
        </w:r>
      </w:hyperlink>
    </w:p>
    <w:p w:rsidR="00553540" w:rsidRDefault="00553540"/>
    <w:sectPr w:rsidR="0055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0"/>
    <w:rsid w:val="00553540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D488-DF7D-4A89-BAE0-47E1D36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A0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-sc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1/01/CC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1/01/CCT.pdf" TargetMode="External"/><Relationship Id="rId5" Type="http://schemas.openxmlformats.org/officeDocument/2006/relationships/hyperlink" Target="http://200.70.33.130/images2/Biblioteca/2977SistemaHistoriaUnificadaDigitaldeSalud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200.70.33.130/images2/Biblioteca/2977SistemaHistoriaUnificadaDigitaldeSalu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Exequiel Gill</dc:creator>
  <cp:keywords/>
  <dc:description/>
  <cp:lastModifiedBy>Richard Exequiel Gill</cp:lastModifiedBy>
  <cp:revision>1</cp:revision>
  <dcterms:created xsi:type="dcterms:W3CDTF">2022-06-07T13:51:00Z</dcterms:created>
  <dcterms:modified xsi:type="dcterms:W3CDTF">2022-06-07T13:52:00Z</dcterms:modified>
</cp:coreProperties>
</file>