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B700A3" w:rsidRDefault="00CB5652" w:rsidP="0049271F">
            <w:pPr>
              <w:jc w:val="both"/>
            </w:pPr>
            <w:r w:rsidRPr="000A4554">
              <w:rPr>
                <w:rFonts w:eastAsia="Times New Roman" w:cstheme="minorHAnsi"/>
                <w:b/>
                <w:bCs/>
                <w:lang w:eastAsia="es-AR"/>
              </w:rPr>
              <w:t>TECNICO ELECTRONICO /MANTENIMIENTO</w:t>
            </w:r>
            <w:r w:rsidR="00CC4EBC">
              <w:rPr>
                <w:rFonts w:eastAsia="Times New Roman" w:cstheme="minorHAnsi"/>
                <w:b/>
                <w:bCs/>
              </w:rPr>
              <w:t xml:space="preserve"> 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B700A3" w:rsidRPr="00624E25" w:rsidRDefault="00482CA8" w:rsidP="00F75E77">
            <w:pPr>
              <w:jc w:val="both"/>
            </w:pPr>
            <w:r>
              <w:t>Hospital Senillosa</w:t>
            </w:r>
            <w:r w:rsidR="00F75E77">
              <w:t xml:space="preserve"> </w:t>
            </w:r>
            <w:r w:rsidR="009B0AA7">
              <w:t>– Zona I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CC4EBC" w:rsidP="00D15FE2">
            <w:pPr>
              <w:jc w:val="both"/>
            </w:pPr>
            <w:r>
              <w:t>Convenio Colectivo de Trabajo Salud – Ley 3118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CB5652" w:rsidP="00CC4EBC">
            <w:pPr>
              <w:jc w:val="both"/>
            </w:pPr>
            <w:r>
              <w:t xml:space="preserve">Electricidad básica 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035EA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CB5652" w:rsidRDefault="00CB5652" w:rsidP="00035EAF">
            <w:pPr>
              <w:jc w:val="both"/>
            </w:pPr>
            <w:r>
              <w:t>Ley de Ohm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035EA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CB5652" w:rsidRDefault="00CB5652" w:rsidP="00035EAF">
            <w:pPr>
              <w:jc w:val="both"/>
            </w:pPr>
            <w:r>
              <w:t>Cálculo de Resistencia Eléctrica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CB5652" w:rsidRDefault="00CB5652" w:rsidP="00CB5652">
            <w:pPr>
              <w:jc w:val="both"/>
            </w:pPr>
            <w:r>
              <w:t>Electrónica Básica</w:t>
            </w:r>
          </w:p>
        </w:tc>
      </w:tr>
    </w:tbl>
    <w:p w:rsidR="00F75E77" w:rsidRDefault="00F75E77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75E77" w:rsidRDefault="00CB2345" w:rsidP="00CC4EBC">
            <w:pPr>
              <w:jc w:val="both"/>
            </w:pPr>
            <w:hyperlink r:id="rId4" w:history="1">
              <w:r w:rsidR="00CC4EBC" w:rsidRPr="005A4C62">
                <w:rPr>
                  <w:rStyle w:val="Hipervnculo"/>
                </w:rPr>
                <w:t>https://drive.google.com/file/d/1acjj_aP-0-xEZbvnvEowdJt8CcwmEe0G/view?usp=sharing</w:t>
              </w:r>
            </w:hyperlink>
          </w:p>
          <w:p w:rsidR="00CC4EBC" w:rsidRDefault="00CC4EBC" w:rsidP="00CC4EBC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49271F" w:rsidRDefault="00CB2345" w:rsidP="00102558">
            <w:pPr>
              <w:jc w:val="both"/>
            </w:pPr>
            <w:hyperlink r:id="rId5" w:history="1">
              <w:r w:rsidRPr="00B71A9A">
                <w:rPr>
                  <w:rStyle w:val="Hipervnculo"/>
                </w:rPr>
                <w:t>http://www.trabajosocial.unlp.edu.ar/uploads/docs/electricidad_basica_ii.pdf</w:t>
              </w:r>
            </w:hyperlink>
          </w:p>
        </w:tc>
      </w:tr>
      <w:tr w:rsidR="00CB5652" w:rsidTr="005B553F">
        <w:tc>
          <w:tcPr>
            <w:tcW w:w="534" w:type="dxa"/>
          </w:tcPr>
          <w:p w:rsidR="00CB5652" w:rsidRDefault="00CB5652" w:rsidP="00CB5652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CB5652" w:rsidRDefault="00CB2345" w:rsidP="00CB5652">
            <w:pPr>
              <w:jc w:val="both"/>
            </w:pPr>
            <w:hyperlink r:id="rId6" w:history="1">
              <w:r w:rsidR="00CB5652" w:rsidRPr="00B71A9A">
                <w:rPr>
                  <w:rStyle w:val="Hipervnculo"/>
                </w:rPr>
                <w:t>https://profesorenlinea.cl/fisica/Electricidad_ley_Ohm.html</w:t>
              </w:r>
            </w:hyperlink>
            <w:r w:rsidR="00CB5652">
              <w:t xml:space="preserve"> 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CB5652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CB5652" w:rsidRDefault="00CB2345" w:rsidP="00CB5652">
            <w:pPr>
              <w:jc w:val="both"/>
            </w:pPr>
            <w:hyperlink r:id="rId7" w:history="1">
              <w:r w:rsidR="00CB5652" w:rsidRPr="00B71A9A">
                <w:rPr>
                  <w:rStyle w:val="Hipervnculo"/>
                </w:rPr>
                <w:t>https://profesorenlinea.cl/fisica/Electricidad_resistencia_calcular.html</w:t>
              </w:r>
            </w:hyperlink>
            <w:r w:rsidR="00CB5652">
              <w:t xml:space="preserve"> </w:t>
            </w:r>
          </w:p>
        </w:tc>
      </w:tr>
      <w:tr w:rsidR="00CB5652" w:rsidTr="005B553F">
        <w:tc>
          <w:tcPr>
            <w:tcW w:w="534" w:type="dxa"/>
          </w:tcPr>
          <w:p w:rsidR="00CB5652" w:rsidRDefault="00CB5652" w:rsidP="00CB5652">
            <w:pPr>
              <w:jc w:val="both"/>
            </w:pPr>
            <w:bookmarkStart w:id="0" w:name="_GoBack" w:colFirst="1" w:colLast="1"/>
            <w:r>
              <w:t>5</w:t>
            </w:r>
          </w:p>
        </w:tc>
        <w:tc>
          <w:tcPr>
            <w:tcW w:w="8110" w:type="dxa"/>
          </w:tcPr>
          <w:p w:rsidR="00CB5652" w:rsidRDefault="00CB2345" w:rsidP="00CB5652">
            <w:pPr>
              <w:jc w:val="both"/>
            </w:pPr>
            <w:hyperlink r:id="rId8" w:history="1">
              <w:r w:rsidR="00CB5652" w:rsidRPr="00B71A9A">
                <w:rPr>
                  <w:rStyle w:val="Hipervnculo"/>
                </w:rPr>
                <w:t>https://www.areatecnologia.com/TUTORIALES/ELECTRONICA%20BASICA.htm</w:t>
              </w:r>
            </w:hyperlink>
            <w:r w:rsidR="00CB5652">
              <w:t xml:space="preserve"> </w:t>
            </w:r>
          </w:p>
        </w:tc>
      </w:tr>
      <w:bookmarkEnd w:id="0"/>
    </w:tbl>
    <w:p w:rsidR="00F75E77" w:rsidRDefault="00F75E77" w:rsidP="00B700A3">
      <w:pPr>
        <w:jc w:val="both"/>
        <w:rPr>
          <w:b/>
          <w:u w:val="single"/>
        </w:rPr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F75E77" w:rsidRDefault="00F75E77" w:rsidP="009B0AA7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F75E77" w:rsidRDefault="00F75E77" w:rsidP="00B700A3">
      <w:pPr>
        <w:jc w:val="both"/>
      </w:pPr>
      <w:r w:rsidRPr="00F75E77">
        <w:rPr>
          <w:rFonts w:ascii="Segoe UI" w:hAnsi="Segoe UI" w:cs="Segoe UI"/>
          <w:b/>
          <w:color w:val="201F1E"/>
          <w:sz w:val="23"/>
          <w:szCs w:val="23"/>
          <w:u w:val="single"/>
          <w:shd w:val="clear" w:color="auto" w:fill="FFFFFF"/>
        </w:rPr>
        <w:t>IMPORTANTE: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 El examen además de la bibliografía obligatoria, se integrará con los conocimientos requeridos para el ingreso al Sistema de Salud, </w:t>
      </w:r>
      <w:r w:rsidRPr="00102558">
        <w:rPr>
          <w:rFonts w:ascii="Segoe UI" w:hAnsi="Segoe UI" w:cs="Segoe UI"/>
          <w:color w:val="201F1E"/>
          <w:sz w:val="23"/>
          <w:szCs w:val="23"/>
          <w:u w:val="single"/>
          <w:shd w:val="clear" w:color="auto" w:fill="FFFFFF"/>
        </w:rPr>
        <w:t>que son adquiridos con el secundario completo, y que van implícitos en las funciones del puesto a cubrir</w:t>
      </w: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, y se complementará con aspectos del perfil del puesto a concursar.</w:t>
      </w:r>
    </w:p>
    <w:sectPr w:rsidR="00F75E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02558"/>
    <w:rsid w:val="0035307F"/>
    <w:rsid w:val="00482CA8"/>
    <w:rsid w:val="0049271F"/>
    <w:rsid w:val="005D5F55"/>
    <w:rsid w:val="00624E25"/>
    <w:rsid w:val="009B0AA7"/>
    <w:rsid w:val="00A56863"/>
    <w:rsid w:val="00AA1030"/>
    <w:rsid w:val="00B700A3"/>
    <w:rsid w:val="00B976B6"/>
    <w:rsid w:val="00BF2879"/>
    <w:rsid w:val="00CB2345"/>
    <w:rsid w:val="00CB5652"/>
    <w:rsid w:val="00CC4EBC"/>
    <w:rsid w:val="00D15FE2"/>
    <w:rsid w:val="00EA3C40"/>
    <w:rsid w:val="00EB6267"/>
    <w:rsid w:val="00F75E77"/>
    <w:rsid w:val="00FB3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65B386-AF68-4431-B518-CF1387A7F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uiPriority w:val="99"/>
    <w:semiHidden/>
    <w:unhideWhenUsed/>
    <w:rsid w:val="00CC4E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eatecnologia.com/TUTORIALES/ELECTRONICA%20BASICA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esorenlinea.cl/fisica/Electricidad_resistencia_calcular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fesorenlinea.cl/fisica/Electricidad_ley_Ohm.html" TargetMode="External"/><Relationship Id="rId5" Type="http://schemas.openxmlformats.org/officeDocument/2006/relationships/hyperlink" Target="http://www.trabajosocial.unlp.edu.ar/uploads/docs/electricidad_basica_ii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drive.google.com/file/d/1acjj_aP-0-xEZbvnvEowdJt8CcwmEe0G/view?usp=sharin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232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Administrador</cp:lastModifiedBy>
  <cp:revision>5</cp:revision>
  <dcterms:created xsi:type="dcterms:W3CDTF">2021-03-12T16:35:00Z</dcterms:created>
  <dcterms:modified xsi:type="dcterms:W3CDTF">2021-11-17T14:58:00Z</dcterms:modified>
</cp:coreProperties>
</file>