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C" w:rsidRDefault="00BD6B87">
      <w:pPr>
        <w:spacing w:before="93"/>
        <w:ind w:left="5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51244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Default="003B776C">
      <w:pPr>
        <w:spacing w:line="200" w:lineRule="exact"/>
        <w:rPr>
          <w:sz w:val="20"/>
          <w:szCs w:val="20"/>
        </w:rPr>
      </w:pPr>
    </w:p>
    <w:p w:rsidR="003B776C" w:rsidRPr="00191D63" w:rsidRDefault="00BD6B87">
      <w:pPr>
        <w:pStyle w:val="Ttulo1"/>
        <w:spacing w:before="51"/>
        <w:ind w:firstLine="0"/>
        <w:rPr>
          <w:b w:val="0"/>
          <w:bCs w:val="0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357505</wp:posOffset>
                </wp:positionV>
                <wp:extent cx="5422900" cy="774700"/>
                <wp:effectExtent l="6350" t="6985" r="9525" b="88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74700"/>
                          <a:chOff x="1570" y="563"/>
                          <a:chExt cx="8540" cy="1220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1590" y="573"/>
                            <a:ext cx="2" cy="1200"/>
                            <a:chOff x="1590" y="573"/>
                            <a:chExt cx="2" cy="120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15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5850" y="573"/>
                            <a:ext cx="2" cy="1200"/>
                            <a:chOff x="5850" y="573"/>
                            <a:chExt cx="2" cy="1200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585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090" y="573"/>
                            <a:ext cx="2" cy="1200"/>
                            <a:chOff x="10090" y="573"/>
                            <a:chExt cx="2" cy="1200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0090" y="57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200"/>
                                <a:gd name="T2" fmla="+- 0 1773 573"/>
                                <a:gd name="T3" fmla="*/ 177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580" y="583"/>
                            <a:ext cx="8520" cy="2"/>
                            <a:chOff x="1580" y="583"/>
                            <a:chExt cx="8520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580" y="58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580" y="1763"/>
                            <a:ext cx="8520" cy="2"/>
                            <a:chOff x="1580" y="1763"/>
                            <a:chExt cx="8520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580" y="176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0"/>
                                <a:gd name="T2" fmla="+- 0 10100 158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DF76BF" id="Group 15" o:spid="_x0000_s1026" style="position:absolute;margin-left:78.5pt;margin-top:28.15pt;width:427pt;height:61pt;z-index:-251658240;mso-position-horizontal-relative:page" coordorigin="1570,563" coordsize="854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">
                <v:group id="Group 24" o:spid="_x0000_s1027" style="position:absolute;left:1590;top:573;width:2;height:1200" coordorigin="15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15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CW8MA&#10;AADaAAAADwAAAGRycy9kb3ducmV2LnhtbESPQWvCQBSE74L/YXkFL1I3lpKW6CoiBHoSYi25PrPP&#10;JDT7dsmumvz7riD0OMzMN8x6O5hO3Kj3rWUFy0UCgriyuuVawek7f/0E4QOyxs4yKRjJw3Yznawx&#10;0/bOBd2OoRYRwj5DBU0ILpPSVw0Z9AvriKN3sb3BEGVfS93jPcJNJ9+SJJUGW44LDTraN1T9Hq9G&#10;gf/IXSjSw+jOl2JMh7z8me9LpWYvw24FItAQ/sPP9pdW8A6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CW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2" o:spid="_x0000_s1029" style="position:absolute;left:5850;top:573;width:2;height:1200" coordorigin="585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0" style="position:absolute;left:585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5t8MA&#10;AADaAAAADwAAAGRycy9kb3ducmV2LnhtbESPwWrDMBBE74X8g9hCLiWWk4Na3CihBAw9BZy2+Lqx&#10;NraptRKWmth/HxUKPQ4z84bZ7ic7iCuNoXesYZ3lIIgbZ3puNXx+lKsXECEiGxwck4aZAux3i4ct&#10;FsbduKLrKbYiQTgUqKGL0RdShqYjiyFznjh5FzdajEmOrTQj3hLcDnKT50pa7DktdOjp0FHzffqx&#10;GsJz6WOljrM/X6pZTWX99XSotV4+Tm+vICJN8T/81343GhT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5t8MAAADaAAAADwAAAAAAAAAAAAAAAACYAgAAZHJzL2Rv&#10;d25yZXYueG1sUEsFBgAAAAAEAAQA9QAAAIgDAAAAAA==&#10;" path="m,l,1200e" filled="f" strokeweight="1pt">
                    <v:path arrowok="t" o:connecttype="custom" o:connectlocs="0,573;0,1773" o:connectangles="0,0"/>
                  </v:shape>
                </v:group>
                <v:group id="Group 20" o:spid="_x0000_s1031" style="position:absolute;left:10090;top:573;width:2;height:1200" coordorigin="10090,57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2" style="position:absolute;left:10090;top:57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IXsAA&#10;AADaAAAADwAAAGRycy9kb3ducmV2LnhtbERPyWrDMBC9B/oPYgq9lFhuD25xooQQMPRUcNrg69Qa&#10;L8QaCUv18vfVoZDj4+3742IGMdHoe8sKXpIUBHFtdc+tgu+vYvsOwgdkjYNlUrCSh+PhYbPHXNuZ&#10;S5ouoRUxhH2OCroQXC6lrzsy6BPriCPX2NFgiHBspR5xjuFmkK9pmkmDPceGDh2dO6pvl1+jwL8V&#10;LpTZ5+p+mnLNlqK6Pp8rpZ4el9MORKAl3MX/7g+tIG6NV+IN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IXsAAAADaAAAADwAAAAAAAAAAAAAAAACYAgAAZHJzL2Rvd25y&#10;ZXYueG1sUEsFBgAAAAAEAAQA9QAAAIUDAAAAAA==&#10;" path="m,l,1200e" filled="f" strokeweight="1pt">
                    <v:path arrowok="t" o:connecttype="custom" o:connectlocs="0,573;0,1773" o:connectangles="0,0"/>
                  </v:shape>
                </v:group>
                <v:group id="Group 18" o:spid="_x0000_s1033" style="position:absolute;left:1580;top:583;width:8520;height:2" coordorigin="1580,58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4" style="position:absolute;left:1580;top:58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i3cYA&#10;AADbAAAADwAAAGRycy9kb3ducmV2LnhtbESPQUsDMRCF74L/IYzgzWbrQXTbtBSxoAdBtxXpbbqZ&#10;bpZuJksSt2t/fecgeJvhvXnvm/ly9J0aKKY2sIHppABFXAfbcmNgu1nfPYJKGdliF5gM/FKC5eL6&#10;ao6lDSf+pKHKjZIQTiUacDn3pdapduQxTUJPLNohRI9Z1thoG/Ek4b7T90XxoD22LA0Oe3p2VB+r&#10;H29gOB8Pa2d39j1+7L9fqjx9exq+jLm9GVczUJnG/G/+u361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i3cYAAADbAAAADwAAAAAAAAAAAAAAAACYAgAAZHJz&#10;L2Rvd25yZXYueG1sUEsFBgAAAAAEAAQA9QAAAIsDAAAAAA==&#10;" path="m,l8520,e" filled="f" strokeweight="1pt">
                    <v:path arrowok="t" o:connecttype="custom" o:connectlocs="0,0;8520,0" o:connectangles="0,0"/>
                  </v:shape>
                </v:group>
                <v:group id="Group 16" o:spid="_x0000_s1035" style="position:absolute;left:1580;top:1763;width:8520;height:2" coordorigin="1580,1763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6" style="position:absolute;left:1580;top:176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McMA&#10;AADbAAAADwAAAGRycy9kb3ducmV2LnhtbERPTWsCMRC9F/wPYQrealYPxa5GKUWhPQi6rYi36Wbc&#10;LG4mS5Kuq7/eFAq9zeN9znzZ20Z05EPtWMF4lIEgLp2uuVLw9bl+moIIEVlj45gUXCnAcjF4mGOu&#10;3YV31BWxEimEQ44KTIxtLmUoDVkMI9cSJ+7kvMWYoK+k9nhJ4baRkyx7lhZrTg0GW3ozVJ6LH6ug&#10;u51Pa6OPeuO334dVEccfL91eqeFj/zoDEamP/+I/97tO8yfw+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McMAAADbAAAADwAAAAAAAAAAAAAAAACYAgAAZHJzL2Rv&#10;d25yZXYueG1sUEsFBgAAAAAEAAQA9QAAAIgDAAAAAA==&#10;" path="m,l8520,e" filled="f" strokeweight="1pt">
                    <v:path arrowok="t" o:connecttype="custom" o:connectlocs="0,0;8520,0" o:connectangles="0,0"/>
                  </v:shape>
                </v:group>
                <w10:wrap anchorx="page"/>
              </v:group>
            </w:pict>
          </mc:Fallback>
        </mc:AlternateContent>
      </w:r>
      <w:r w:rsidR="00234FD8" w:rsidRPr="00191D63">
        <w:rPr>
          <w:w w:val="95"/>
          <w:u w:val="thick" w:color="000000"/>
          <w:lang w:val="es-AR"/>
        </w:rPr>
        <w:t>Planilla</w:t>
      </w:r>
      <w:r w:rsidR="00234FD8" w:rsidRPr="00191D63">
        <w:rPr>
          <w:spacing w:val="-1"/>
          <w:w w:val="95"/>
          <w:u w:val="thick" w:color="000000"/>
          <w:lang w:val="es-AR"/>
        </w:rPr>
        <w:t xml:space="preserve"> </w:t>
      </w:r>
      <w:r w:rsidR="00234FD8" w:rsidRPr="00191D63">
        <w:rPr>
          <w:w w:val="95"/>
          <w:u w:val="thick" w:color="000000"/>
          <w:lang w:val="es-AR"/>
        </w:rPr>
        <w:t>Obli</w:t>
      </w:r>
      <w:r w:rsidR="00234FD8" w:rsidRPr="00191D63">
        <w:rPr>
          <w:spacing w:val="-5"/>
          <w:w w:val="95"/>
          <w:u w:val="thick" w:color="000000"/>
          <w:lang w:val="es-AR"/>
        </w:rPr>
        <w:t>g</w:t>
      </w:r>
      <w:r w:rsidR="00234FD8" w:rsidRPr="00191D63">
        <w:rPr>
          <w:spacing w:val="-3"/>
          <w:w w:val="95"/>
          <w:u w:val="thick" w:color="000000"/>
          <w:lang w:val="es-AR"/>
        </w:rPr>
        <w:t>at</w:t>
      </w:r>
      <w:r w:rsidR="00234FD8" w:rsidRPr="00191D63">
        <w:rPr>
          <w:w w:val="95"/>
          <w:u w:val="thick" w:color="000000"/>
          <w:lang w:val="es-AR"/>
        </w:rPr>
        <w:t>oria</w:t>
      </w:r>
      <w:r w:rsidR="00234FD8" w:rsidRPr="00191D63">
        <w:rPr>
          <w:spacing w:val="-1"/>
          <w:w w:val="95"/>
          <w:u w:val="thick" w:color="000000"/>
          <w:lang w:val="es-AR"/>
        </w:rPr>
        <w:t xml:space="preserve"> </w:t>
      </w:r>
      <w:r w:rsidR="00234FD8" w:rsidRPr="00191D63">
        <w:rPr>
          <w:w w:val="95"/>
          <w:u w:val="thick" w:color="000000"/>
          <w:lang w:val="es-AR"/>
        </w:rPr>
        <w:t>de</w:t>
      </w:r>
      <w:r w:rsidR="00234FD8" w:rsidRPr="00191D63">
        <w:rPr>
          <w:spacing w:val="-1"/>
          <w:w w:val="95"/>
          <w:u w:val="thick" w:color="000000"/>
          <w:lang w:val="es-AR"/>
        </w:rPr>
        <w:t xml:space="preserve"> </w:t>
      </w:r>
      <w:r w:rsidR="00234FD8" w:rsidRPr="00191D63">
        <w:rPr>
          <w:w w:val="95"/>
          <w:u w:val="thick" w:color="000000"/>
          <w:lang w:val="es-AR"/>
        </w:rPr>
        <w:t>Bibliog</w:t>
      </w:r>
      <w:r w:rsidR="00234FD8" w:rsidRPr="00191D63">
        <w:rPr>
          <w:spacing w:val="-6"/>
          <w:w w:val="95"/>
          <w:u w:val="thick" w:color="000000"/>
          <w:lang w:val="es-AR"/>
        </w:rPr>
        <w:t>r</w:t>
      </w:r>
      <w:r w:rsidR="00234FD8" w:rsidRPr="00191D63">
        <w:rPr>
          <w:spacing w:val="-2"/>
          <w:w w:val="95"/>
          <w:u w:val="thick" w:color="000000"/>
          <w:lang w:val="es-AR"/>
        </w:rPr>
        <w:t>a</w:t>
      </w:r>
      <w:r w:rsidR="00234FD8" w:rsidRPr="00191D63">
        <w:rPr>
          <w:w w:val="95"/>
          <w:u w:val="thick" w:color="000000"/>
          <w:lang w:val="es-AR"/>
        </w:rPr>
        <w:t>fía:</w:t>
      </w:r>
    </w:p>
    <w:p w:rsidR="003B776C" w:rsidRPr="00191D63" w:rsidRDefault="003B776C">
      <w:pPr>
        <w:spacing w:before="7" w:line="200" w:lineRule="exact"/>
        <w:rPr>
          <w:sz w:val="20"/>
          <w:szCs w:val="20"/>
          <w:lang w:val="es-AR"/>
        </w:rPr>
      </w:pPr>
    </w:p>
    <w:p w:rsidR="003B776C" w:rsidRPr="00191D63" w:rsidRDefault="003B776C">
      <w:pPr>
        <w:spacing w:line="200" w:lineRule="exact"/>
        <w:rPr>
          <w:sz w:val="20"/>
          <w:szCs w:val="20"/>
          <w:lang w:val="es-AR"/>
        </w:rPr>
        <w:sectPr w:rsidR="003B776C" w:rsidRPr="00191D63">
          <w:type w:val="continuous"/>
          <w:pgSz w:w="11920" w:h="16840"/>
          <w:pgMar w:top="120" w:right="1680" w:bottom="280" w:left="1480" w:header="720" w:footer="720" w:gutter="0"/>
          <w:cols w:space="720"/>
        </w:sectPr>
      </w:pPr>
    </w:p>
    <w:p w:rsidR="003B776C" w:rsidRPr="00191D63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  <w:lang w:val="es-AR"/>
        </w:rPr>
      </w:pPr>
      <w:r w:rsidRPr="00191D63">
        <w:rPr>
          <w:rFonts w:ascii="Calibri" w:eastAsia="Calibri" w:hAnsi="Calibri" w:cs="Calibri"/>
          <w:w w:val="95"/>
          <w:sz w:val="24"/>
          <w:szCs w:val="24"/>
          <w:u w:val="thick" w:color="000000"/>
          <w:lang w:val="es-AR"/>
        </w:rPr>
        <w:lastRenderedPageBreak/>
        <w:t>Pue</w:t>
      </w:r>
      <w:r w:rsidRPr="00191D63">
        <w:rPr>
          <w:rFonts w:ascii="Calibri" w:eastAsia="Calibri" w:hAnsi="Calibri" w:cs="Calibri"/>
          <w:spacing w:val="-3"/>
          <w:w w:val="95"/>
          <w:sz w:val="24"/>
          <w:szCs w:val="24"/>
          <w:u w:val="thick" w:color="000000"/>
          <w:lang w:val="es-AR"/>
        </w:rPr>
        <w:t>st</w:t>
      </w:r>
      <w:r w:rsidRPr="00191D63">
        <w:rPr>
          <w:rFonts w:ascii="Calibri" w:eastAsia="Calibri" w:hAnsi="Calibri" w:cs="Calibri"/>
          <w:w w:val="95"/>
          <w:sz w:val="24"/>
          <w:szCs w:val="24"/>
          <w:u w:val="thick" w:color="000000"/>
          <w:lang w:val="es-AR"/>
        </w:rPr>
        <w:t>o</w:t>
      </w:r>
      <w:r w:rsidRPr="00191D63"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  <w:lang w:val="es-AR"/>
        </w:rPr>
        <w:t xml:space="preserve"> </w:t>
      </w:r>
      <w:r w:rsidRPr="00191D63">
        <w:rPr>
          <w:rFonts w:ascii="Calibri" w:eastAsia="Calibri" w:hAnsi="Calibri" w:cs="Calibri"/>
          <w:w w:val="95"/>
          <w:sz w:val="24"/>
          <w:szCs w:val="24"/>
          <w:u w:val="thick" w:color="000000"/>
          <w:lang w:val="es-AR"/>
        </w:rPr>
        <w:t>a</w:t>
      </w:r>
      <w:r w:rsidRPr="00191D63">
        <w:rPr>
          <w:rFonts w:ascii="Calibri" w:eastAsia="Calibri" w:hAnsi="Calibri" w:cs="Calibri"/>
          <w:spacing w:val="-4"/>
          <w:w w:val="95"/>
          <w:sz w:val="24"/>
          <w:szCs w:val="24"/>
          <w:u w:val="thick" w:color="000000"/>
          <w:lang w:val="es-AR"/>
        </w:rPr>
        <w:t xml:space="preserve"> </w:t>
      </w:r>
      <w:r w:rsidRPr="00191D63">
        <w:rPr>
          <w:rFonts w:ascii="Calibri" w:eastAsia="Calibri" w:hAnsi="Calibri" w:cs="Calibri"/>
          <w:spacing w:val="-2"/>
          <w:w w:val="95"/>
          <w:sz w:val="24"/>
          <w:szCs w:val="24"/>
          <w:u w:val="thick" w:color="000000"/>
          <w:lang w:val="es-AR"/>
        </w:rPr>
        <w:t>c</w:t>
      </w:r>
      <w:r w:rsidRPr="00191D63">
        <w:rPr>
          <w:rFonts w:ascii="Calibri" w:eastAsia="Calibri" w:hAnsi="Calibri" w:cs="Calibri"/>
          <w:w w:val="95"/>
          <w:sz w:val="24"/>
          <w:szCs w:val="24"/>
          <w:u w:val="thick" w:color="000000"/>
          <w:lang w:val="es-AR"/>
        </w:rPr>
        <w:t>oncu</w:t>
      </w:r>
      <w:r w:rsidRPr="00191D63">
        <w:rPr>
          <w:rFonts w:ascii="Calibri" w:eastAsia="Calibri" w:hAnsi="Calibri" w:cs="Calibri"/>
          <w:spacing w:val="-5"/>
          <w:w w:val="95"/>
          <w:sz w:val="24"/>
          <w:szCs w:val="24"/>
          <w:u w:val="thick" w:color="000000"/>
          <w:lang w:val="es-AR"/>
        </w:rPr>
        <w:t>r</w:t>
      </w:r>
      <w:r w:rsidRPr="00191D63">
        <w:rPr>
          <w:rFonts w:ascii="Calibri" w:eastAsia="Calibri" w:hAnsi="Calibri" w:cs="Calibri"/>
          <w:w w:val="95"/>
          <w:sz w:val="24"/>
          <w:szCs w:val="24"/>
          <w:u w:val="thick" w:color="000000"/>
          <w:lang w:val="es-AR"/>
        </w:rPr>
        <w:t>sar:</w:t>
      </w:r>
    </w:p>
    <w:p w:rsidR="003B776C" w:rsidRPr="00191D63" w:rsidRDefault="00234FD8" w:rsidP="00BD6B87">
      <w:pPr>
        <w:ind w:left="1134" w:hanging="887"/>
        <w:rPr>
          <w:rFonts w:ascii="Calibri" w:eastAsia="Calibri" w:hAnsi="Calibri" w:cs="Calibri"/>
          <w:sz w:val="24"/>
          <w:szCs w:val="24"/>
          <w:lang w:val="es-AR"/>
        </w:rPr>
      </w:pP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LICENCIADO</w:t>
      </w:r>
      <w:r w:rsidR="00C55898">
        <w:rPr>
          <w:rFonts w:ascii="Calibri" w:eastAsia="Calibri" w:hAnsi="Calibri" w:cs="Calibri"/>
          <w:b/>
          <w:bCs/>
          <w:sz w:val="24"/>
          <w:szCs w:val="24"/>
          <w:lang w:val="es-AR"/>
        </w:rPr>
        <w:t>/A</w:t>
      </w:r>
      <w:bookmarkStart w:id="0" w:name="_GoBack"/>
      <w:bookmarkEnd w:id="0"/>
      <w:r w:rsidRPr="00191D63">
        <w:rPr>
          <w:rFonts w:ascii="Calibri" w:eastAsia="Calibri" w:hAnsi="Calibri" w:cs="Calibri"/>
          <w:b/>
          <w:bCs/>
          <w:spacing w:val="-9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EN</w:t>
      </w:r>
      <w:r w:rsidRPr="00191D63">
        <w:rPr>
          <w:rFonts w:ascii="Calibri" w:eastAsia="Calibri" w:hAnsi="Calibri" w:cs="Calibri"/>
          <w:b/>
          <w:bCs/>
          <w:w w:val="99"/>
          <w:sz w:val="24"/>
          <w:szCs w:val="24"/>
          <w:lang w:val="es-AR"/>
        </w:rPr>
        <w:t xml:space="preserve"> </w:t>
      </w:r>
      <w:r w:rsidR="00882A5A">
        <w:rPr>
          <w:rFonts w:ascii="Calibri" w:eastAsia="Calibri" w:hAnsi="Calibri" w:cs="Calibri"/>
          <w:b/>
          <w:bCs/>
          <w:sz w:val="24"/>
          <w:szCs w:val="24"/>
          <w:lang w:val="es-AR"/>
        </w:rPr>
        <w:t>PSICOLOGÍA</w:t>
      </w:r>
    </w:p>
    <w:p w:rsidR="003B776C" w:rsidRDefault="00234FD8">
      <w:pPr>
        <w:spacing w:before="51"/>
        <w:ind w:left="221"/>
        <w:rPr>
          <w:rFonts w:ascii="Calibri" w:eastAsia="Calibri" w:hAnsi="Calibri" w:cs="Calibri"/>
          <w:sz w:val="24"/>
          <w:szCs w:val="24"/>
        </w:rPr>
      </w:pPr>
      <w:r w:rsidRPr="00191D63">
        <w:rPr>
          <w:lang w:val="es-AR"/>
        </w:rPr>
        <w:br w:type="column"/>
      </w:r>
      <w:r>
        <w:rPr>
          <w:rFonts w:ascii="Calibri" w:eastAsia="Calibri" w:hAnsi="Calibri" w:cs="Calibri"/>
          <w:sz w:val="24"/>
          <w:szCs w:val="24"/>
          <w:u w:val="thick" w:color="000000"/>
        </w:rPr>
        <w:lastRenderedPageBreak/>
        <w:t>Hospi</w:t>
      </w:r>
      <w:r>
        <w:rPr>
          <w:rFonts w:ascii="Calibri" w:eastAsia="Calibri" w:hAnsi="Calibri" w:cs="Calibri"/>
          <w:spacing w:val="-3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al/</w:t>
      </w:r>
      <w:r>
        <w:rPr>
          <w:rFonts w:ascii="Calibri" w:eastAsia="Calibri" w:hAnsi="Calibri" w:cs="Calibri"/>
          <w:spacing w:val="-4"/>
          <w:sz w:val="24"/>
          <w:szCs w:val="24"/>
          <w:u w:val="thick" w:color="000000"/>
        </w:rPr>
        <w:t>Z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ona:</w:t>
      </w:r>
    </w:p>
    <w:p w:rsidR="003B776C" w:rsidRPr="00191D63" w:rsidRDefault="00234FD8">
      <w:pPr>
        <w:ind w:left="1435" w:right="586" w:hanging="888"/>
        <w:rPr>
          <w:rFonts w:ascii="Calibri" w:eastAsia="Calibri" w:hAnsi="Calibri" w:cs="Calibri"/>
          <w:sz w:val="24"/>
          <w:szCs w:val="24"/>
          <w:lang w:val="es-AR"/>
        </w:rPr>
      </w:pP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Hospi</w:t>
      </w:r>
      <w:r w:rsidRPr="00191D63">
        <w:rPr>
          <w:rFonts w:ascii="Calibri" w:eastAsia="Calibri" w:hAnsi="Calibri" w:cs="Calibri"/>
          <w:b/>
          <w:bCs/>
          <w:spacing w:val="-3"/>
          <w:sz w:val="24"/>
          <w:szCs w:val="24"/>
          <w:lang w:val="es-AR"/>
        </w:rPr>
        <w:t>t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al</w:t>
      </w:r>
      <w:r w:rsidRPr="00191D63">
        <w:rPr>
          <w:rFonts w:ascii="Calibri" w:eastAsia="Calibri" w:hAnsi="Calibri" w:cs="Calibri"/>
          <w:b/>
          <w:bCs/>
          <w:spacing w:val="-8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Adol</w:t>
      </w:r>
      <w:r w:rsidRPr="00191D63">
        <w:rPr>
          <w:rFonts w:ascii="Calibri" w:eastAsia="Calibri" w:hAnsi="Calibri" w:cs="Calibri"/>
          <w:b/>
          <w:bCs/>
          <w:spacing w:val="-5"/>
          <w:sz w:val="24"/>
          <w:szCs w:val="24"/>
          <w:lang w:val="es-AR"/>
        </w:rPr>
        <w:t>f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o</w:t>
      </w:r>
      <w:r w:rsidRPr="00191D63">
        <w:rPr>
          <w:rFonts w:ascii="Calibri" w:eastAsia="Calibri" w:hAnsi="Calibri" w:cs="Calibri"/>
          <w:b/>
          <w:bCs/>
          <w:spacing w:val="-7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del</w:t>
      </w:r>
      <w:r w:rsidRPr="00191D63">
        <w:rPr>
          <w:rFonts w:ascii="Calibri" w:eastAsia="Calibri" w:hAnsi="Calibri" w:cs="Calibri"/>
          <w:b/>
          <w:bCs/>
          <w:spacing w:val="-8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pacing w:val="-14"/>
          <w:sz w:val="24"/>
          <w:szCs w:val="24"/>
          <w:lang w:val="es-AR"/>
        </w:rPr>
        <w:t>V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alle</w:t>
      </w:r>
      <w:r w:rsidRPr="00191D63">
        <w:rPr>
          <w:rFonts w:ascii="Calibri" w:eastAsia="Calibri" w:hAnsi="Calibri" w:cs="Calibri"/>
          <w:b/>
          <w:bCs/>
          <w:spacing w:val="-7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Senillosa</w:t>
      </w:r>
      <w:r w:rsidRPr="00191D63">
        <w:rPr>
          <w:rFonts w:ascii="Calibri" w:eastAsia="Calibri" w:hAnsi="Calibri" w:cs="Calibri"/>
          <w:b/>
          <w:bCs/>
          <w:w w:val="99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pacing w:val="-4"/>
          <w:sz w:val="24"/>
          <w:szCs w:val="24"/>
          <w:lang w:val="es-AR"/>
        </w:rPr>
        <w:t>Z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ona</w:t>
      </w:r>
      <w:r w:rsidRPr="00191D63">
        <w:rPr>
          <w:rFonts w:ascii="Calibri" w:eastAsia="Calibri" w:hAnsi="Calibri" w:cs="Calibri"/>
          <w:b/>
          <w:bCs/>
          <w:spacing w:val="-7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Sani</w:t>
      </w:r>
      <w:r w:rsidRPr="00191D63">
        <w:rPr>
          <w:rFonts w:ascii="Calibri" w:eastAsia="Calibri" w:hAnsi="Calibri" w:cs="Calibri"/>
          <w:b/>
          <w:bCs/>
          <w:spacing w:val="-3"/>
          <w:sz w:val="24"/>
          <w:szCs w:val="24"/>
          <w:lang w:val="es-AR"/>
        </w:rPr>
        <w:t>t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aria</w:t>
      </w:r>
      <w:r w:rsidRPr="00191D63">
        <w:rPr>
          <w:rFonts w:ascii="Calibri" w:eastAsia="Calibri" w:hAnsi="Calibri" w:cs="Calibri"/>
          <w:b/>
          <w:bCs/>
          <w:spacing w:val="-7"/>
          <w:sz w:val="24"/>
          <w:szCs w:val="24"/>
          <w:lang w:val="es-AR"/>
        </w:rPr>
        <w:t xml:space="preserve"> </w:t>
      </w:r>
      <w:r w:rsidRPr="00191D63">
        <w:rPr>
          <w:rFonts w:ascii="Calibri" w:eastAsia="Calibri" w:hAnsi="Calibri" w:cs="Calibri"/>
          <w:b/>
          <w:bCs/>
          <w:sz w:val="24"/>
          <w:szCs w:val="24"/>
          <w:lang w:val="es-AR"/>
        </w:rPr>
        <w:t>I</w:t>
      </w:r>
    </w:p>
    <w:p w:rsidR="003B776C" w:rsidRPr="00191D63" w:rsidRDefault="003B776C">
      <w:pPr>
        <w:rPr>
          <w:rFonts w:ascii="Calibri" w:eastAsia="Calibri" w:hAnsi="Calibri" w:cs="Calibri"/>
          <w:sz w:val="24"/>
          <w:szCs w:val="24"/>
          <w:lang w:val="es-AR"/>
        </w:rPr>
        <w:sectPr w:rsidR="003B776C" w:rsidRPr="00191D63">
          <w:type w:val="continuous"/>
          <w:pgSz w:w="11920" w:h="16840"/>
          <w:pgMar w:top="120" w:right="1680" w:bottom="280" w:left="1480" w:header="720" w:footer="720" w:gutter="0"/>
          <w:cols w:num="2" w:space="720" w:equalWidth="0">
            <w:col w:w="3772" w:space="473"/>
            <w:col w:w="4515"/>
          </w:cols>
        </w:sectPr>
      </w:pPr>
    </w:p>
    <w:p w:rsidR="003B776C" w:rsidRPr="00191D63" w:rsidRDefault="003B776C">
      <w:pPr>
        <w:spacing w:before="1" w:line="160" w:lineRule="exact"/>
        <w:rPr>
          <w:sz w:val="16"/>
          <w:szCs w:val="16"/>
          <w:lang w:val="es-AR"/>
        </w:rPr>
      </w:pPr>
    </w:p>
    <w:p w:rsidR="003B776C" w:rsidRPr="00191D63" w:rsidRDefault="003B776C">
      <w:pPr>
        <w:spacing w:line="200" w:lineRule="exact"/>
        <w:rPr>
          <w:sz w:val="20"/>
          <w:szCs w:val="20"/>
          <w:lang w:val="es-AR"/>
        </w:rPr>
      </w:pPr>
    </w:p>
    <w:p w:rsidR="003B776C" w:rsidRPr="00191D63" w:rsidRDefault="003B776C">
      <w:pPr>
        <w:spacing w:line="200" w:lineRule="exact"/>
        <w:rPr>
          <w:sz w:val="20"/>
          <w:szCs w:val="20"/>
          <w:lang w:val="es-AR"/>
        </w:rPr>
      </w:pP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NORMATIVA Y BIBLIOGRAFIA 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700"/>
      </w:tblGrid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70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Convenio Colectivo de Trabajo Ley 3118</w:t>
            </w:r>
          </w:p>
          <w:p w:rsidR="002E6E83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F947F4">
              <w:rPr>
                <w:rFonts w:ascii="Calibri" w:eastAsia="Calibri" w:hAnsi="Calibri"/>
                <w:lang w:val="es-AR"/>
              </w:rPr>
              <w:t>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</w:t>
            </w:r>
          </w:p>
        </w:tc>
      </w:tr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70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Nacio</w:t>
            </w:r>
            <w:r>
              <w:rPr>
                <w:rFonts w:ascii="Calibri" w:eastAsia="Calibri" w:hAnsi="Calibri"/>
                <w:lang w:val="es-AR"/>
              </w:rPr>
              <w:t>nal de Salud Mental Nº 26.657  (PDF)</w:t>
            </w:r>
          </w:p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reglamentación (</w:t>
            </w:r>
            <w:proofErr w:type="spellStart"/>
            <w:r w:rsidRPr="009B39BD">
              <w:rPr>
                <w:rFonts w:ascii="Calibri" w:eastAsia="Calibri" w:hAnsi="Calibri"/>
                <w:lang w:val="es-AR"/>
              </w:rPr>
              <w:t>dto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603/2013)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http://servicios.infoleg.gob.ar/infolegInternet/anexos/215000-219999/215485/norma.htm</w:t>
            </w:r>
          </w:p>
        </w:tc>
      </w:tr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70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26529 derechos del paciente, relación con profesionales e instituciones de la salud</w:t>
            </w:r>
            <w:r>
              <w:rPr>
                <w:rFonts w:ascii="Calibri" w:eastAsia="Calibri" w:hAnsi="Calibri"/>
                <w:lang w:val="es-AR"/>
              </w:rPr>
              <w:t>…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http://servicios.infoleg.gob.ar/infolegInternet/anexos/160000-164999/160432/norma.htm</w:t>
            </w:r>
          </w:p>
        </w:tc>
      </w:tr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70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27610 Derecho a Decidir y acceder a la ILVE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https://www.boletinoficial.gob.ar/detalleAviso/primera/239807/20210115</w:t>
            </w:r>
          </w:p>
        </w:tc>
      </w:tr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70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 xml:space="preserve">Ley 2785 Protocolo único de intervención </w:t>
            </w:r>
          </w:p>
        </w:tc>
      </w:tr>
      <w:tr w:rsidR="00BD6B87" w:rsidRPr="009B39BD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70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2786</w:t>
            </w:r>
          </w:p>
        </w:tc>
      </w:tr>
      <w:tr w:rsidR="00BD6B87" w:rsidRPr="009B39BD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700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2302</w:t>
            </w:r>
          </w:p>
        </w:tc>
      </w:tr>
      <w:tr w:rsidR="00BD6B87" w:rsidRPr="00191D63" w:rsidTr="002E6E83">
        <w:tc>
          <w:tcPr>
            <w:tcW w:w="276" w:type="dxa"/>
            <w:shd w:val="clear" w:color="auto" w:fill="auto"/>
          </w:tcPr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8</w:t>
            </w:r>
          </w:p>
        </w:tc>
        <w:tc>
          <w:tcPr>
            <w:tcW w:w="8700" w:type="dxa"/>
            <w:shd w:val="clear" w:color="auto" w:fill="auto"/>
          </w:tcPr>
          <w:p w:rsidR="00BD6B87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Ley 27130 Ley Nacional de prevención del Suicidio</w:t>
            </w:r>
          </w:p>
          <w:p w:rsidR="00BD6B87" w:rsidRPr="009B39BD" w:rsidRDefault="00BD6B87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713291">
              <w:rPr>
                <w:rFonts w:ascii="Calibri" w:eastAsia="Calibri" w:hAnsi="Calibri"/>
                <w:lang w:val="es-AR"/>
              </w:rPr>
              <w:t>https://www.argentina.gob.ar/normativa/nacional/ley-27130-245618/texto</w:t>
            </w:r>
          </w:p>
        </w:tc>
      </w:tr>
      <w:tr w:rsidR="00191D63" w:rsidRPr="00191D63" w:rsidTr="002E6E83">
        <w:tc>
          <w:tcPr>
            <w:tcW w:w="276" w:type="dxa"/>
            <w:shd w:val="clear" w:color="auto" w:fill="auto"/>
          </w:tcPr>
          <w:p w:rsidR="00191D63" w:rsidRPr="009B39BD" w:rsidRDefault="00191D6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9</w:t>
            </w:r>
          </w:p>
        </w:tc>
        <w:tc>
          <w:tcPr>
            <w:tcW w:w="8700" w:type="dxa"/>
            <w:shd w:val="clear" w:color="auto" w:fill="auto"/>
          </w:tcPr>
          <w:p w:rsidR="00191D63" w:rsidRDefault="00191D63" w:rsidP="00191D6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91D63">
              <w:rPr>
                <w:rFonts w:ascii="Calibri" w:eastAsia="Calibri" w:hAnsi="Calibri"/>
                <w:lang w:val="es-AR"/>
              </w:rPr>
              <w:t>Lineamientos para la atención de la urgencia en Salud Mental</w:t>
            </w:r>
          </w:p>
          <w:p w:rsidR="00191D63" w:rsidRPr="00191D63" w:rsidRDefault="00191D63" w:rsidP="00191D6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91D63">
              <w:rPr>
                <w:color w:val="000000"/>
                <w:lang w:val="es-AR"/>
              </w:rPr>
              <w:t>https://bancos.salud.gob.ar/sites/default/files/2020-08/2020-atencion-de-las-urgencias-en-la-salud-mental_0.pdf</w:t>
            </w:r>
          </w:p>
          <w:p w:rsidR="00191D63" w:rsidRPr="009B39BD" w:rsidRDefault="00191D63" w:rsidP="00191D63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</w:tr>
      <w:tr w:rsidR="00191D63" w:rsidRPr="00191D63" w:rsidTr="002E6E83">
        <w:tc>
          <w:tcPr>
            <w:tcW w:w="276" w:type="dxa"/>
            <w:shd w:val="clear" w:color="auto" w:fill="auto"/>
          </w:tcPr>
          <w:p w:rsidR="00191D63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10</w:t>
            </w:r>
          </w:p>
        </w:tc>
        <w:tc>
          <w:tcPr>
            <w:tcW w:w="8700" w:type="dxa"/>
            <w:shd w:val="clear" w:color="auto" w:fill="auto"/>
          </w:tcPr>
          <w:p w:rsidR="00191D63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2E6E83">
              <w:rPr>
                <w:rFonts w:ascii="Calibri" w:eastAsia="Calibri" w:hAnsi="Calibri"/>
                <w:lang w:val="es-AR"/>
              </w:rPr>
              <w:t>Convención Interamericana sobre la Protección de los Derechos Humanos de las Personas Adultas</w:t>
            </w:r>
            <w:r>
              <w:rPr>
                <w:rFonts w:ascii="Calibri" w:eastAsia="Calibri" w:hAnsi="Calibri"/>
                <w:lang w:val="es-AR"/>
              </w:rPr>
              <w:t xml:space="preserve"> </w:t>
            </w:r>
          </w:p>
          <w:p w:rsidR="002E6E83" w:rsidRPr="002E6E83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2E6E83">
              <w:rPr>
                <w:rFonts w:ascii="Calibri" w:eastAsia="Calibri" w:hAnsi="Calibri"/>
                <w:lang w:val="es-AR"/>
              </w:rPr>
              <w:t>https://www.argentina.gob.ar/derechoshumanos/proteccion/convencion-interamericana-derechos-personas-adultas-mayores</w:t>
            </w:r>
          </w:p>
        </w:tc>
      </w:tr>
    </w:tbl>
    <w:p w:rsidR="00C55898" w:rsidRDefault="00C55898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</w:p>
    <w:p w:rsidR="00BD6B87" w:rsidRPr="009B39BD" w:rsidRDefault="002E6E83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  <w:r w:rsidRPr="009B39BD">
        <w:rPr>
          <w:rFonts w:ascii="Calibri" w:eastAsia="Calibri" w:hAnsi="Calibri"/>
          <w:b/>
          <w:u w:val="single"/>
          <w:lang w:val="es-AR"/>
        </w:rPr>
        <w:t>LECTURAS COPLEMENTARIAS:</w:t>
      </w:r>
    </w:p>
    <w:p w:rsidR="00BD6B87" w:rsidRPr="009B39BD" w:rsidRDefault="00BD6B87" w:rsidP="00BD6B87">
      <w:pPr>
        <w:spacing w:after="200" w:line="276" w:lineRule="auto"/>
        <w:jc w:val="both"/>
        <w:rPr>
          <w:rFonts w:ascii="Calibri" w:eastAsia="Calibri" w:hAnsi="Calibri"/>
          <w:b/>
          <w:u w:val="single"/>
          <w:lang w:val="es-A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984"/>
      </w:tblGrid>
      <w:tr w:rsidR="002E6E83" w:rsidRPr="00191D63" w:rsidTr="00882A5A">
        <w:trPr>
          <w:trHeight w:val="240"/>
        </w:trPr>
        <w:tc>
          <w:tcPr>
            <w:tcW w:w="592" w:type="dxa"/>
            <w:shd w:val="clear" w:color="auto" w:fill="auto"/>
          </w:tcPr>
          <w:p w:rsidR="002E6E83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1</w:t>
            </w:r>
          </w:p>
        </w:tc>
        <w:tc>
          <w:tcPr>
            <w:tcW w:w="8984" w:type="dxa"/>
            <w:shd w:val="clear" w:color="auto" w:fill="auto"/>
          </w:tcPr>
          <w:p w:rsidR="002E6E83" w:rsidRPr="009B39BD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Galeano Emiliano. “Modernidad Individuación y Manicomios”</w:t>
            </w:r>
          </w:p>
          <w:p w:rsidR="002E6E83" w:rsidRPr="009B39BD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</w:p>
        </w:tc>
      </w:tr>
      <w:tr w:rsidR="002E6E83" w:rsidRPr="00191D63" w:rsidTr="00882A5A">
        <w:trPr>
          <w:trHeight w:val="240"/>
        </w:trPr>
        <w:tc>
          <w:tcPr>
            <w:tcW w:w="592" w:type="dxa"/>
            <w:shd w:val="clear" w:color="auto" w:fill="auto"/>
          </w:tcPr>
          <w:p w:rsidR="002E6E83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2</w:t>
            </w:r>
          </w:p>
        </w:tc>
        <w:tc>
          <w:tcPr>
            <w:tcW w:w="8984" w:type="dxa"/>
            <w:shd w:val="clear" w:color="auto" w:fill="auto"/>
          </w:tcPr>
          <w:p w:rsidR="002E6E83" w:rsidRPr="009B39BD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Cohen Hugo, “ E</w:t>
            </w:r>
            <w:r w:rsidR="00C55898">
              <w:rPr>
                <w:rFonts w:ascii="Calibri" w:eastAsia="Calibri" w:hAnsi="Calibri"/>
                <w:lang w:val="es-AR"/>
              </w:rPr>
              <w:t xml:space="preserve">l proceso de </w:t>
            </w:r>
            <w:proofErr w:type="spellStart"/>
            <w:r w:rsidR="00C55898">
              <w:rPr>
                <w:rFonts w:ascii="Calibri" w:eastAsia="Calibri" w:hAnsi="Calibri"/>
                <w:lang w:val="es-AR"/>
              </w:rPr>
              <w:t>desmanicomializació</w:t>
            </w:r>
            <w:r w:rsidRPr="009B39BD">
              <w:rPr>
                <w:rFonts w:ascii="Calibri" w:eastAsia="Calibri" w:hAnsi="Calibri"/>
                <w:lang w:val="es-AR"/>
              </w:rPr>
              <w:t>n</w:t>
            </w:r>
            <w:proofErr w:type="spellEnd"/>
            <w:r w:rsidRPr="009B39BD">
              <w:rPr>
                <w:rFonts w:ascii="Calibri" w:eastAsia="Calibri" w:hAnsi="Calibri"/>
                <w:lang w:val="es-AR"/>
              </w:rPr>
              <w:t xml:space="preserve"> en Rio Negro”</w:t>
            </w:r>
          </w:p>
        </w:tc>
      </w:tr>
      <w:tr w:rsidR="002E6E83" w:rsidRPr="00191D63" w:rsidTr="00882A5A">
        <w:trPr>
          <w:trHeight w:val="240"/>
        </w:trPr>
        <w:tc>
          <w:tcPr>
            <w:tcW w:w="592" w:type="dxa"/>
            <w:shd w:val="clear" w:color="auto" w:fill="auto"/>
          </w:tcPr>
          <w:p w:rsidR="002E6E83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3</w:t>
            </w:r>
          </w:p>
        </w:tc>
        <w:tc>
          <w:tcPr>
            <w:tcW w:w="8984" w:type="dxa"/>
            <w:shd w:val="clear" w:color="auto" w:fill="auto"/>
          </w:tcPr>
          <w:p w:rsidR="002E6E83" w:rsidRPr="009B39BD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Testa Mario El Hospital : “Visión desde la cama al paciente”</w:t>
            </w:r>
          </w:p>
        </w:tc>
      </w:tr>
      <w:tr w:rsidR="00BD6B87" w:rsidRPr="00191D63" w:rsidTr="00882A5A">
        <w:trPr>
          <w:trHeight w:val="240"/>
        </w:trPr>
        <w:tc>
          <w:tcPr>
            <w:tcW w:w="592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4</w:t>
            </w:r>
          </w:p>
        </w:tc>
        <w:tc>
          <w:tcPr>
            <w:tcW w:w="8984" w:type="dxa"/>
            <w:shd w:val="clear" w:color="auto" w:fill="auto"/>
          </w:tcPr>
          <w:p w:rsidR="002E6E83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Instituto Nacional del Cáncer (Cuidados Paliativos)</w:t>
            </w:r>
          </w:p>
          <w:p w:rsidR="00BD6B87" w:rsidRPr="009B39BD" w:rsidRDefault="002E6E83" w:rsidP="002E6E83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C6C8F">
              <w:rPr>
                <w:rFonts w:ascii="Calibri" w:eastAsia="Calibri" w:hAnsi="Calibri"/>
                <w:lang w:val="es-AR"/>
              </w:rPr>
              <w:t>https://www.argentina.gob.ar/salud/inc</w:t>
            </w:r>
          </w:p>
        </w:tc>
      </w:tr>
      <w:tr w:rsidR="00BD6B87" w:rsidRPr="00191D63" w:rsidTr="00882A5A">
        <w:trPr>
          <w:trHeight w:val="240"/>
        </w:trPr>
        <w:tc>
          <w:tcPr>
            <w:tcW w:w="592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5</w:t>
            </w:r>
          </w:p>
        </w:tc>
        <w:tc>
          <w:tcPr>
            <w:tcW w:w="8984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https://www.argentina.gob.ar/salud/sexual</w:t>
            </w:r>
          </w:p>
        </w:tc>
      </w:tr>
      <w:tr w:rsidR="00BD6B87" w:rsidRPr="00191D63" w:rsidTr="00882A5A">
        <w:trPr>
          <w:trHeight w:val="227"/>
        </w:trPr>
        <w:tc>
          <w:tcPr>
            <w:tcW w:w="592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6</w:t>
            </w:r>
          </w:p>
        </w:tc>
        <w:tc>
          <w:tcPr>
            <w:tcW w:w="8984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9B39BD">
              <w:rPr>
                <w:rFonts w:ascii="Calibri" w:eastAsia="Calibri" w:hAnsi="Calibri"/>
                <w:lang w:val="es-AR"/>
              </w:rPr>
              <w:t>http://www.saludneuquen.gob.ar  Abordaje de la violencia familiar</w:t>
            </w:r>
          </w:p>
        </w:tc>
      </w:tr>
      <w:tr w:rsidR="00BD6B87" w:rsidRPr="00191D63" w:rsidTr="00882A5A">
        <w:trPr>
          <w:trHeight w:val="707"/>
        </w:trPr>
        <w:tc>
          <w:tcPr>
            <w:tcW w:w="592" w:type="dxa"/>
            <w:shd w:val="clear" w:color="auto" w:fill="auto"/>
          </w:tcPr>
          <w:p w:rsidR="00BD6B87" w:rsidRPr="009B39BD" w:rsidRDefault="002E6E8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7</w:t>
            </w:r>
          </w:p>
        </w:tc>
        <w:tc>
          <w:tcPr>
            <w:tcW w:w="8984" w:type="dxa"/>
            <w:shd w:val="clear" w:color="auto" w:fill="auto"/>
          </w:tcPr>
          <w:p w:rsidR="00BD6B87" w:rsidRDefault="00191D6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91D63">
              <w:rPr>
                <w:rFonts w:ascii="Calibri" w:eastAsia="Calibri" w:hAnsi="Calibri"/>
                <w:lang w:val="es-AR"/>
              </w:rPr>
              <w:t>Pautas y herramientas para la atención integral (PHAI)</w:t>
            </w:r>
          </w:p>
          <w:p w:rsidR="00191D63" w:rsidRPr="00191D63" w:rsidRDefault="00191D63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191D63">
              <w:rPr>
                <w:color w:val="000000"/>
                <w:lang w:val="es-AR"/>
              </w:rPr>
              <w:t>https://bancos.salud.gob.ar/sites/default/files/2020-08/2020-pautas-herramientas-atencion_consumo-de-alcohol.pdf</w:t>
            </w:r>
          </w:p>
        </w:tc>
      </w:tr>
      <w:tr w:rsidR="00882A5A" w:rsidRPr="00191D63" w:rsidTr="00882A5A">
        <w:trPr>
          <w:trHeight w:val="128"/>
        </w:trPr>
        <w:tc>
          <w:tcPr>
            <w:tcW w:w="592" w:type="dxa"/>
            <w:shd w:val="clear" w:color="auto" w:fill="auto"/>
          </w:tcPr>
          <w:p w:rsidR="00882A5A" w:rsidRDefault="00882A5A" w:rsidP="00882A5A">
            <w:pPr>
              <w:jc w:val="both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9</w:t>
            </w:r>
          </w:p>
        </w:tc>
        <w:tc>
          <w:tcPr>
            <w:tcW w:w="8984" w:type="dxa"/>
            <w:shd w:val="clear" w:color="auto" w:fill="auto"/>
          </w:tcPr>
          <w:p w:rsidR="00882A5A" w:rsidRPr="00882A5A" w:rsidRDefault="00882A5A" w:rsidP="00763B62">
            <w:pPr>
              <w:jc w:val="both"/>
              <w:rPr>
                <w:rFonts w:ascii="Calibri" w:eastAsia="Calibri" w:hAnsi="Calibri"/>
                <w:lang w:val="es-AR"/>
              </w:rPr>
            </w:pPr>
            <w:r w:rsidRPr="00882A5A">
              <w:rPr>
                <w:rFonts w:ascii="Calibri" w:eastAsia="Calibri" w:hAnsi="Calibri"/>
                <w:lang w:val="es-AR"/>
              </w:rPr>
              <w:t>05/Protocolo_Atencion_Personas_Victimas_Violaciones_Sexuales_2021_5.pdf</w:t>
            </w:r>
          </w:p>
        </w:tc>
      </w:tr>
    </w:tbl>
    <w:p w:rsidR="003B776C" w:rsidRPr="00191D63" w:rsidRDefault="003B776C">
      <w:pPr>
        <w:spacing w:line="200" w:lineRule="exact"/>
        <w:rPr>
          <w:sz w:val="20"/>
          <w:szCs w:val="20"/>
          <w:lang w:val="es-AR"/>
        </w:rPr>
      </w:pPr>
    </w:p>
    <w:p w:rsidR="003B776C" w:rsidRPr="00191D63" w:rsidRDefault="003B776C">
      <w:pPr>
        <w:spacing w:line="200" w:lineRule="exact"/>
        <w:rPr>
          <w:sz w:val="20"/>
          <w:szCs w:val="20"/>
          <w:lang w:val="es-AR"/>
        </w:rPr>
      </w:pPr>
    </w:p>
    <w:sectPr w:rsidR="003B776C" w:rsidRPr="00191D63">
      <w:type w:val="continuous"/>
      <w:pgSz w:w="11920" w:h="16840"/>
      <w:pgMar w:top="12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C"/>
    <w:rsid w:val="00191D63"/>
    <w:rsid w:val="00234FD8"/>
    <w:rsid w:val="002E6E83"/>
    <w:rsid w:val="003B776C"/>
    <w:rsid w:val="00426C23"/>
    <w:rsid w:val="00882A5A"/>
    <w:rsid w:val="009D2B7F"/>
    <w:rsid w:val="00BD1AF9"/>
    <w:rsid w:val="00BD6B87"/>
    <w:rsid w:val="00C55898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 w:hanging="88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5"/>
      <w:ind w:left="221"/>
      <w:outlineLvl w:val="1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 w:hanging="3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1D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D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 w:hanging="88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5"/>
      <w:ind w:left="221"/>
      <w:outlineLvl w:val="1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 w:hanging="3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1D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D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Bibliografia-Bioquimico Senillosa 2021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Bibliografia-Bioquimico Senillosa 2021</dc:title>
  <dc:creator>Administrador</dc:creator>
  <cp:lastModifiedBy>Trabajo TS. Social</cp:lastModifiedBy>
  <cp:revision>2</cp:revision>
  <dcterms:created xsi:type="dcterms:W3CDTF">2021-11-15T12:55:00Z</dcterms:created>
  <dcterms:modified xsi:type="dcterms:W3CDTF">2021-11-15T12:55:00Z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