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34" w:rsidRPr="00BB4615" w:rsidRDefault="00172C34" w:rsidP="00BB4615">
      <w:pPr>
        <w:jc w:val="center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</w:p>
    <w:p w:rsidR="000608D6" w:rsidRPr="00CB435B" w:rsidRDefault="00CB435B" w:rsidP="00BB461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B435B">
        <w:rPr>
          <w:rFonts w:ascii="Tahoma" w:hAnsi="Tahoma" w:cs="Tahoma"/>
          <w:b/>
          <w:sz w:val="22"/>
          <w:szCs w:val="22"/>
          <w:u w:val="single"/>
        </w:rPr>
        <w:t>H</w:t>
      </w:r>
      <w:r w:rsidR="00273B10" w:rsidRPr="00CB435B">
        <w:rPr>
          <w:rFonts w:ascii="Tahoma" w:hAnsi="Tahoma" w:cs="Tahoma"/>
          <w:b/>
          <w:sz w:val="22"/>
          <w:szCs w:val="22"/>
          <w:u w:val="single"/>
        </w:rPr>
        <w:t xml:space="preserve">abilitación equipos </w:t>
      </w:r>
      <w:r w:rsidR="00EE3D17" w:rsidRPr="00CB435B">
        <w:rPr>
          <w:rFonts w:ascii="Tahoma" w:hAnsi="Tahoma" w:cs="Tahoma"/>
          <w:b/>
          <w:sz w:val="22"/>
          <w:szCs w:val="22"/>
          <w:u w:val="single"/>
        </w:rPr>
        <w:t>RMN</w:t>
      </w:r>
    </w:p>
    <w:p w:rsidR="00EE3D17" w:rsidRPr="00411970" w:rsidRDefault="00EE3D17" w:rsidP="00BB4615">
      <w:pPr>
        <w:jc w:val="center"/>
        <w:rPr>
          <w:rFonts w:ascii="Tahoma" w:hAnsi="Tahoma" w:cs="Tahoma"/>
          <w:b/>
          <w:sz w:val="22"/>
          <w:szCs w:val="22"/>
        </w:rPr>
      </w:pPr>
      <w:r>
        <w:t xml:space="preserve"> (Conforme a Res 202/95</w:t>
      </w:r>
      <w:r w:rsidR="00273B10">
        <w:t>, Res. 610/04</w:t>
      </w:r>
      <w:r>
        <w:t xml:space="preserve"> y seguridad de campos magnéticos)</w:t>
      </w:r>
    </w:p>
    <w:p w:rsidR="000608D6" w:rsidRPr="00411970" w:rsidRDefault="000608D6" w:rsidP="000608D6">
      <w:pPr>
        <w:rPr>
          <w:rFonts w:ascii="Tahoma" w:hAnsi="Tahoma" w:cs="Tahoma"/>
          <w:sz w:val="22"/>
          <w:szCs w:val="22"/>
        </w:rPr>
      </w:pPr>
    </w:p>
    <w:p w:rsidR="000021BD" w:rsidRPr="00CB435B" w:rsidRDefault="00CB435B" w:rsidP="000021BD">
      <w:pPr>
        <w:shd w:val="clear" w:color="auto" w:fill="FFFFFF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B435B">
        <w:rPr>
          <w:rFonts w:ascii="Helvetica" w:hAnsi="Helvetica" w:cs="Helvetica"/>
          <w:color w:val="000000"/>
          <w:sz w:val="22"/>
          <w:szCs w:val="22"/>
          <w:u w:val="single"/>
        </w:rPr>
        <w:t>Requisitos</w:t>
      </w:r>
    </w:p>
    <w:p w:rsidR="00EE3D17" w:rsidRDefault="00EE3D17" w:rsidP="008A6ABD">
      <w:pPr>
        <w:shd w:val="clear" w:color="auto" w:fill="FFFFFF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EE3D17" w:rsidRPr="008A6ABD" w:rsidRDefault="00EE3D17" w:rsidP="008A6ABD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</w:rPr>
      </w:pPr>
      <w:r w:rsidRPr="008A6ABD">
        <w:rPr>
          <w:rFonts w:ascii="Tahoma" w:hAnsi="Tahoma" w:cs="Tahoma"/>
        </w:rPr>
        <w:t xml:space="preserve">Copia de Autorización Individual de uso de </w:t>
      </w:r>
      <w:proofErr w:type="spellStart"/>
      <w:r w:rsidRPr="008A6ABD">
        <w:rPr>
          <w:rFonts w:ascii="Tahoma" w:hAnsi="Tahoma" w:cs="Tahoma"/>
        </w:rPr>
        <w:t>Rx</w:t>
      </w:r>
      <w:proofErr w:type="spellEnd"/>
      <w:r w:rsidRPr="008A6ABD">
        <w:rPr>
          <w:rFonts w:ascii="Tahoma" w:hAnsi="Tahoma" w:cs="Tahoma"/>
        </w:rPr>
        <w:t xml:space="preserve"> del </w:t>
      </w:r>
      <w:r w:rsidR="008A6ABD">
        <w:rPr>
          <w:rFonts w:ascii="Tahoma" w:hAnsi="Tahoma" w:cs="Tahoma"/>
        </w:rPr>
        <w:t xml:space="preserve">médico </w:t>
      </w:r>
      <w:r w:rsidRPr="008A6ABD">
        <w:rPr>
          <w:rFonts w:ascii="Tahoma" w:hAnsi="Tahoma" w:cs="Tahoma"/>
        </w:rPr>
        <w:t>responsable</w:t>
      </w:r>
      <w:r w:rsidR="008A6ABD">
        <w:rPr>
          <w:rFonts w:ascii="Tahoma" w:hAnsi="Tahoma" w:cs="Tahoma"/>
        </w:rPr>
        <w:t xml:space="preserve"> (</w:t>
      </w:r>
      <w:r w:rsidRPr="008A6ABD">
        <w:rPr>
          <w:rFonts w:ascii="Tahoma" w:hAnsi="Tahoma" w:cs="Tahoma"/>
        </w:rPr>
        <w:t>se adopta esta Autoriza</w:t>
      </w:r>
      <w:r w:rsidR="00E8245A">
        <w:rPr>
          <w:rFonts w:ascii="Tahoma" w:hAnsi="Tahoma" w:cs="Tahoma"/>
        </w:rPr>
        <w:t>ción también para equipos de RMN</w:t>
      </w:r>
      <w:r w:rsidR="0095361E">
        <w:rPr>
          <w:rFonts w:ascii="Tahoma" w:hAnsi="Tahoma" w:cs="Tahoma"/>
        </w:rPr>
        <w:t>)</w:t>
      </w:r>
      <w:r w:rsidR="00E8245A">
        <w:rPr>
          <w:rFonts w:ascii="Tahoma" w:hAnsi="Tahoma" w:cs="Tahoma"/>
        </w:rPr>
        <w:t>.</w:t>
      </w:r>
    </w:p>
    <w:p w:rsidR="008A6ABD" w:rsidRDefault="00EE3D17" w:rsidP="008A6ABD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</w:rPr>
      </w:pPr>
      <w:r w:rsidRPr="008A6ABD">
        <w:rPr>
          <w:rFonts w:ascii="Tahoma" w:hAnsi="Tahoma" w:cs="Tahoma"/>
        </w:rPr>
        <w:t>Planos de estudio de seguridad por campos Electromagnéticos y RF conforme a Res</w:t>
      </w:r>
      <w:r w:rsidR="008A6ABD" w:rsidRPr="008A6ABD">
        <w:rPr>
          <w:rFonts w:ascii="Tahoma" w:hAnsi="Tahoma" w:cs="Tahoma"/>
        </w:rPr>
        <w:t>.</w:t>
      </w:r>
      <w:r w:rsidRPr="008A6ABD">
        <w:rPr>
          <w:rFonts w:ascii="Tahoma" w:hAnsi="Tahoma" w:cs="Tahoma"/>
        </w:rPr>
        <w:t xml:space="preserve"> 202/95 y otras normas técnicas de aplicación, firmados por profesional competente. </w:t>
      </w:r>
    </w:p>
    <w:p w:rsidR="008A6ABD" w:rsidRPr="008A6ABD" w:rsidRDefault="008A6ABD" w:rsidP="008A6ABD">
      <w:pPr>
        <w:pStyle w:val="Prrafodelista"/>
        <w:numPr>
          <w:ilvl w:val="1"/>
          <w:numId w:val="10"/>
        </w:num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El</w:t>
      </w:r>
      <w:r w:rsidR="00EE3D17" w:rsidRPr="008A6ABD">
        <w:rPr>
          <w:rFonts w:ascii="Tahoma" w:hAnsi="Tahoma" w:cs="Tahoma"/>
          <w:color w:val="000000"/>
        </w:rPr>
        <w:t xml:space="preserve"> </w:t>
      </w:r>
      <w:r w:rsidR="00EE3D17" w:rsidRPr="008A6ABD">
        <w:rPr>
          <w:rFonts w:ascii="Tahoma" w:hAnsi="Tahoma" w:cs="Tahoma"/>
          <w:color w:val="000000"/>
          <w:u w:val="single"/>
        </w:rPr>
        <w:t>plano en escala 1:50 original</w:t>
      </w:r>
      <w:r w:rsidR="00EE3D17" w:rsidRPr="008A6ABD">
        <w:rPr>
          <w:rFonts w:ascii="Tahoma" w:hAnsi="Tahoma" w:cs="Tahoma"/>
          <w:color w:val="000000"/>
        </w:rPr>
        <w:t xml:space="preserve"> y copia</w:t>
      </w:r>
      <w:r w:rsidR="00273B10">
        <w:rPr>
          <w:rFonts w:ascii="Tahoma" w:hAnsi="Tahoma" w:cs="Tahoma"/>
          <w:color w:val="000000"/>
        </w:rPr>
        <w:t>,</w:t>
      </w:r>
      <w:r w:rsidR="00EE3D17" w:rsidRPr="008A6ABD">
        <w:rPr>
          <w:rFonts w:ascii="Tahoma" w:hAnsi="Tahoma" w:cs="Tahoma"/>
          <w:color w:val="000000"/>
        </w:rPr>
        <w:t xml:space="preserve"> de las estructuras existentes donde conste la ubicación de aberturas y destino de los locales contiguos, espesor y material constructivo de los muros y el cálculo de blindaje electrostático (Faraday).</w:t>
      </w:r>
    </w:p>
    <w:p w:rsidR="00EE3D17" w:rsidRPr="008A6ABD" w:rsidRDefault="008A6ABD" w:rsidP="008A6ABD">
      <w:pPr>
        <w:pStyle w:val="Prrafodelista"/>
        <w:numPr>
          <w:ilvl w:val="1"/>
          <w:numId w:val="10"/>
        </w:num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Deberá contener </w:t>
      </w:r>
      <w:r w:rsidRPr="008A6ABD">
        <w:rPr>
          <w:rFonts w:ascii="Tahoma" w:hAnsi="Tahoma" w:cs="Tahoma"/>
          <w:color w:val="000000"/>
          <w:u w:val="single"/>
        </w:rPr>
        <w:t>las l</w:t>
      </w:r>
      <w:r w:rsidR="00EE3D17" w:rsidRPr="008A6ABD">
        <w:rPr>
          <w:rFonts w:ascii="Tahoma" w:hAnsi="Tahoma" w:cs="Tahoma"/>
          <w:color w:val="000000"/>
          <w:u w:val="single"/>
        </w:rPr>
        <w:t>íneas de 5 Gauss dentro de la sala de examen</w:t>
      </w:r>
      <w:r w:rsidR="00EE3D17" w:rsidRPr="008A6ABD">
        <w:rPr>
          <w:rFonts w:ascii="Tahoma" w:hAnsi="Tahoma" w:cs="Tahoma"/>
          <w:color w:val="000000"/>
        </w:rPr>
        <w:t xml:space="preserve"> o en zonas de acceso restringido y no habitadas, según plano aprobado, debidamente identificadas.  </w:t>
      </w:r>
    </w:p>
    <w:p w:rsidR="00EE3D17" w:rsidRPr="008A6ABD" w:rsidRDefault="00EE3D17" w:rsidP="008A6ABD">
      <w:pPr>
        <w:pStyle w:val="Prrafodelista"/>
        <w:numPr>
          <w:ilvl w:val="1"/>
          <w:numId w:val="10"/>
        </w:numPr>
        <w:shd w:val="clear" w:color="auto" w:fill="FFFFFF"/>
        <w:jc w:val="both"/>
        <w:rPr>
          <w:rFonts w:ascii="Tahoma" w:hAnsi="Tahoma" w:cs="Tahoma"/>
          <w:color w:val="000000"/>
        </w:rPr>
      </w:pPr>
      <w:r w:rsidRPr="008A6ABD">
        <w:rPr>
          <w:rFonts w:ascii="Tahoma" w:hAnsi="Tahoma" w:cs="Tahoma"/>
          <w:color w:val="000000"/>
        </w:rPr>
        <w:t>En el plano se deberá consignar los datos técnicos del equipamiento, marca, modelo y máxima inducción magnética expresada en Tesla (T). Deberá ajustarse a las normas de diseño y dibujo técnico, respetando dimensiones, orientación y distancias reales de los componentes de la instalación</w:t>
      </w:r>
      <w:r w:rsidR="00B71BDF">
        <w:rPr>
          <w:rFonts w:ascii="Tahoma" w:hAnsi="Tahoma" w:cs="Tahoma"/>
          <w:color w:val="000000"/>
        </w:rPr>
        <w:t>.</w:t>
      </w:r>
    </w:p>
    <w:p w:rsidR="00EE3D17" w:rsidRPr="008A6ABD" w:rsidRDefault="00EE3D17" w:rsidP="008A6ABD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</w:rPr>
      </w:pPr>
      <w:r w:rsidRPr="008A6ABD">
        <w:rPr>
          <w:rFonts w:ascii="Tahoma" w:hAnsi="Tahoma" w:cs="Tahoma"/>
        </w:rPr>
        <w:t xml:space="preserve">Pedido de Habilitación dirigida a “Dirección </w:t>
      </w:r>
      <w:r w:rsidR="008A6ABD" w:rsidRPr="008A6ABD">
        <w:rPr>
          <w:rFonts w:ascii="Tahoma" w:hAnsi="Tahoma" w:cs="Tahoma"/>
        </w:rPr>
        <w:t>de Seguridad e  Higiene</w:t>
      </w:r>
      <w:r w:rsidRPr="008A6ABD">
        <w:rPr>
          <w:rFonts w:ascii="Tahoma" w:hAnsi="Tahoma" w:cs="Tahoma"/>
        </w:rPr>
        <w:t xml:space="preserve">”, dicha nota deberá estar firmada por el Director Médico/Técnico de la Institución y en la misma se deberá detallar la Marca/Modelo del o de los equipos, tipo de Resonador Abierto, cerrado, Imán permanente, súper conductivo, resistivo, etc., Intensidad de campo. </w:t>
      </w:r>
    </w:p>
    <w:p w:rsidR="00EE3D17" w:rsidRPr="008A6ABD" w:rsidRDefault="009D1651" w:rsidP="008A6ABD">
      <w:pPr>
        <w:pStyle w:val="Prrafodelista"/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Datos de contacto.</w:t>
      </w:r>
    </w:p>
    <w:p w:rsidR="000021BD" w:rsidRDefault="000021BD" w:rsidP="000021BD">
      <w:pPr>
        <w:shd w:val="clear" w:color="auto" w:fill="FFFFFF"/>
        <w:rPr>
          <w:rFonts w:ascii="Helvetica" w:hAnsi="Helvetica" w:cs="Helvetica"/>
          <w:color w:val="000000"/>
        </w:rPr>
      </w:pPr>
    </w:p>
    <w:p w:rsidR="00514775" w:rsidRDefault="00514775" w:rsidP="00514775">
      <w:pPr>
        <w:pStyle w:val="Normal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Consultas a: </w:t>
      </w:r>
      <w:hyperlink r:id="rId8" w:history="1">
        <w:r w:rsidR="001A0A11" w:rsidRPr="00925600">
          <w:rPr>
            <w:rStyle w:val="Hipervnculo"/>
            <w:rFonts w:ascii="Tahoma" w:hAnsi="Tahoma" w:cs="Tahoma"/>
            <w:sz w:val="22"/>
            <w:szCs w:val="22"/>
          </w:rPr>
          <w:t>seguridadehigienesalud@gmail.com</w:t>
        </w:r>
      </w:hyperlink>
    </w:p>
    <w:p w:rsidR="000021BD" w:rsidRDefault="000021BD" w:rsidP="000021BD">
      <w:pPr>
        <w:shd w:val="clear" w:color="auto" w:fill="FFFFFF"/>
        <w:rPr>
          <w:rFonts w:ascii="Helvetica" w:hAnsi="Helvetica" w:cs="Helvetica"/>
          <w:color w:val="000000"/>
        </w:rPr>
      </w:pPr>
    </w:p>
    <w:p w:rsidR="00172C34" w:rsidRDefault="00172C34" w:rsidP="00172C34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172C34" w:rsidRPr="009F40E7" w:rsidRDefault="00172C34" w:rsidP="009F40E7">
      <w:pPr>
        <w:jc w:val="right"/>
        <w:rPr>
          <w:rFonts w:ascii="Arial" w:hAnsi="Arial" w:cs="Arial"/>
          <w:b/>
          <w:i/>
          <w:sz w:val="16"/>
          <w:szCs w:val="16"/>
        </w:rPr>
      </w:pPr>
    </w:p>
    <w:sectPr w:rsidR="00172C34" w:rsidRPr="009F40E7" w:rsidSect="009F40E7">
      <w:headerReference w:type="default" r:id="rId9"/>
      <w:footerReference w:type="default" r:id="rId10"/>
      <w:pgSz w:w="11907" w:h="16839" w:code="9"/>
      <w:pgMar w:top="9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B4" w:rsidRDefault="00CF17B4">
      <w:r>
        <w:separator/>
      </w:r>
    </w:p>
  </w:endnote>
  <w:endnote w:type="continuationSeparator" w:id="0">
    <w:p w:rsidR="00CF17B4" w:rsidRDefault="00CF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BD" w:rsidRDefault="008A6ABD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15CD22" wp14:editId="416B79E0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EDF9D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" strokecolor="#4579b8 [3044]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F6F20" wp14:editId="5DC6F5EA">
              <wp:simplePos x="0" y="0"/>
              <wp:positionH relativeFrom="column">
                <wp:posOffset>316865</wp:posOffset>
              </wp:positionH>
              <wp:positionV relativeFrom="paragraph">
                <wp:posOffset>105232</wp:posOffset>
              </wp:positionV>
              <wp:extent cx="4544059" cy="443864"/>
              <wp:effectExtent l="0" t="0" r="28575" b="1397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59" cy="4438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ABD" w:rsidRDefault="008A6ABD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y Desarrollo Social - Provincia del Neuquén</w:t>
                          </w:r>
                        </w:p>
                        <w:p w:rsidR="008A6ABD" w:rsidRDefault="008A6ABD" w:rsidP="004B53A2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CAM (Centro Adm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inistrativo Ministerial) 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Antártida Argentina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N° 1245 | Edificio 3</w:t>
                          </w:r>
                        </w:p>
                        <w:p w:rsidR="008A6ABD" w:rsidRPr="006423DE" w:rsidRDefault="008A6ABD" w:rsidP="004B53A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5590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5591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int. 7551 - </w:t>
                          </w:r>
                          <w:proofErr w:type="gramStart"/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7549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 –</w:t>
                          </w:r>
                          <w:proofErr w:type="gramEnd"/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www.saludneuquen.gov.ar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F6F2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4.95pt;margin-top:8.3pt;width:357.8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" strokecolor="white">
              <v:textbox>
                <w:txbxContent>
                  <w:p w:rsidR="008A6ABD" w:rsidRDefault="008A6ABD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y Desarrollo Social - Provincia del Neuquén</w:t>
                    </w:r>
                  </w:p>
                  <w:p w:rsidR="008A6ABD" w:rsidRDefault="008A6ABD" w:rsidP="004B53A2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CAM (Centro Adm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inistrativo Ministerial) 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Antártida Argentina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N° 1245 | Edificio 3</w:t>
                    </w:r>
                  </w:p>
                  <w:p w:rsidR="008A6ABD" w:rsidRPr="006423DE" w:rsidRDefault="008A6ABD" w:rsidP="004B53A2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5590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–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5591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int. 7551 - </w:t>
                    </w:r>
                    <w:proofErr w:type="gram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7549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 –</w:t>
                    </w:r>
                    <w:proofErr w:type="gramEnd"/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www.saludneuquen.gov.ar</w:t>
                    </w:r>
                  </w:p>
                </w:txbxContent>
              </v:textbox>
            </v:shape>
          </w:pict>
        </mc:Fallback>
      </mc:AlternateContent>
    </w:r>
  </w:p>
  <w:p w:rsidR="008A6ABD" w:rsidRDefault="008A6A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B4" w:rsidRDefault="00CF17B4">
      <w:r>
        <w:separator/>
      </w:r>
    </w:p>
  </w:footnote>
  <w:footnote w:type="continuationSeparator" w:id="0">
    <w:p w:rsidR="00CF17B4" w:rsidRDefault="00CF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BD" w:rsidRPr="009E26D9" w:rsidRDefault="008A6ABD" w:rsidP="00351614">
    <w:pPr>
      <w:pStyle w:val="Encabezado"/>
      <w:rPr>
        <w:sz w:val="18"/>
        <w:szCs w:val="18"/>
      </w:rPr>
    </w:pP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84A2A" wp14:editId="1961FD82">
              <wp:simplePos x="0" y="0"/>
              <wp:positionH relativeFrom="column">
                <wp:posOffset>-703580</wp:posOffset>
              </wp:positionH>
              <wp:positionV relativeFrom="paragraph">
                <wp:posOffset>-364490</wp:posOffset>
              </wp:positionV>
              <wp:extent cx="6824726" cy="925158"/>
              <wp:effectExtent l="0" t="0" r="0" b="889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726" cy="9251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ABD" w:rsidRDefault="00D9646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09CF02F" wp14:editId="0FB7101F">
                                <wp:extent cx="6276975" cy="590550"/>
                                <wp:effectExtent l="0" t="0" r="0" b="0"/>
                                <wp:docPr id="3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1.png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r="267" b="261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7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A6ABD" w:rsidRPr="00452857" w:rsidRDefault="008A6ABD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84A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5.4pt;margin-top:-28.7pt;width:537.4pt;height: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" stroked="f">
              <v:textbox>
                <w:txbxContent>
                  <w:p w:rsidR="008A6ABD" w:rsidRDefault="00D9646B" w:rsidP="00452857">
                    <w:pPr>
                      <w:jc w:val="center"/>
                      <w:rPr>
                        <w:rStyle w:val="Referenciasutil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09CF02F" wp14:editId="0FB7101F">
                          <wp:extent cx="6276975" cy="590550"/>
                          <wp:effectExtent l="0" t="0" r="0" b="0"/>
                          <wp:docPr id="3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.png"/>
                                  <pic:cNvPicPr/>
                                </pic:nvPicPr>
                                <pic:blipFill rotWithShape="1">
                                  <a:blip r:embed="rId1" cstate="print"/>
                                  <a:srcRect r="267" b="261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276975" cy="5905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A6ABD" w:rsidRPr="00452857" w:rsidRDefault="008A6ABD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A6ABD" w:rsidRPr="00351614" w:rsidRDefault="008A6ABD" w:rsidP="00351614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472C4E" wp14:editId="487BA27F">
              <wp:simplePos x="0" y="0"/>
              <wp:positionH relativeFrom="column">
                <wp:posOffset>-434975</wp:posOffset>
              </wp:positionH>
              <wp:positionV relativeFrom="paragraph">
                <wp:posOffset>259080</wp:posOffset>
              </wp:positionV>
              <wp:extent cx="6299200" cy="0"/>
              <wp:effectExtent l="0" t="0" r="2540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6D98B"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20.4pt" to="46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" strokecolor="#4579b8 [3044]"/>
          </w:pict>
        </mc:Fallback>
      </mc:AlternateContent>
    </w:r>
    <w:r>
      <w:t xml:space="preserve">   </w:t>
    </w:r>
    <w:r>
      <w:rPr>
        <w:b/>
        <w:sz w:val="18"/>
        <w:szCs w:val="18"/>
      </w:rPr>
      <w:br/>
      <w:t xml:space="preserve">                                                                                                </w:t>
    </w:r>
    <w:r w:rsidRPr="007818D1">
      <w:rPr>
        <w:b/>
        <w:sz w:val="18"/>
        <w:szCs w:val="18"/>
      </w:rPr>
      <w:t xml:space="preserve">                                                                       </w:t>
    </w:r>
    <w:r>
      <w:rPr>
        <w:b/>
        <w:sz w:val="18"/>
        <w:szCs w:val="1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89F"/>
    <w:multiLevelType w:val="hybridMultilevel"/>
    <w:tmpl w:val="35D6B46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31B4"/>
    <w:multiLevelType w:val="hybridMultilevel"/>
    <w:tmpl w:val="1C08A8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1153"/>
    <w:multiLevelType w:val="hybridMultilevel"/>
    <w:tmpl w:val="1E7CC9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63B09"/>
    <w:multiLevelType w:val="hybridMultilevel"/>
    <w:tmpl w:val="173E23C0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6A3668FF"/>
    <w:multiLevelType w:val="hybridMultilevel"/>
    <w:tmpl w:val="A01240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1"/>
    <w:rsid w:val="000021BD"/>
    <w:rsid w:val="00006D32"/>
    <w:rsid w:val="00051E18"/>
    <w:rsid w:val="00057728"/>
    <w:rsid w:val="000608D6"/>
    <w:rsid w:val="0008135B"/>
    <w:rsid w:val="0012640C"/>
    <w:rsid w:val="00172C34"/>
    <w:rsid w:val="001A0A11"/>
    <w:rsid w:val="001E7E17"/>
    <w:rsid w:val="00241C1F"/>
    <w:rsid w:val="00273B10"/>
    <w:rsid w:val="002C1E4B"/>
    <w:rsid w:val="00351614"/>
    <w:rsid w:val="00362DCF"/>
    <w:rsid w:val="003B4417"/>
    <w:rsid w:val="00411970"/>
    <w:rsid w:val="00444FA7"/>
    <w:rsid w:val="00446CFF"/>
    <w:rsid w:val="00452857"/>
    <w:rsid w:val="0047091A"/>
    <w:rsid w:val="004B53A2"/>
    <w:rsid w:val="004D228E"/>
    <w:rsid w:val="004D5C5E"/>
    <w:rsid w:val="00514775"/>
    <w:rsid w:val="00517B5E"/>
    <w:rsid w:val="00523850"/>
    <w:rsid w:val="00596BBF"/>
    <w:rsid w:val="005A417D"/>
    <w:rsid w:val="005B09AA"/>
    <w:rsid w:val="005F7B71"/>
    <w:rsid w:val="00614A60"/>
    <w:rsid w:val="00622806"/>
    <w:rsid w:val="00634A05"/>
    <w:rsid w:val="00692F69"/>
    <w:rsid w:val="00695943"/>
    <w:rsid w:val="00696436"/>
    <w:rsid w:val="006C268E"/>
    <w:rsid w:val="006E3781"/>
    <w:rsid w:val="00704A22"/>
    <w:rsid w:val="007335A2"/>
    <w:rsid w:val="007435B1"/>
    <w:rsid w:val="00750413"/>
    <w:rsid w:val="00790A34"/>
    <w:rsid w:val="007934EC"/>
    <w:rsid w:val="00795125"/>
    <w:rsid w:val="00795A98"/>
    <w:rsid w:val="007B7C9C"/>
    <w:rsid w:val="008130BB"/>
    <w:rsid w:val="00826F64"/>
    <w:rsid w:val="00850578"/>
    <w:rsid w:val="008A6ABD"/>
    <w:rsid w:val="009522F9"/>
    <w:rsid w:val="0095361E"/>
    <w:rsid w:val="00954F89"/>
    <w:rsid w:val="00970527"/>
    <w:rsid w:val="009912B9"/>
    <w:rsid w:val="009A067A"/>
    <w:rsid w:val="009A6B19"/>
    <w:rsid w:val="009D1651"/>
    <w:rsid w:val="009E26D9"/>
    <w:rsid w:val="009F40E7"/>
    <w:rsid w:val="00A346DD"/>
    <w:rsid w:val="00B71BDF"/>
    <w:rsid w:val="00BA32A9"/>
    <w:rsid w:val="00BB4615"/>
    <w:rsid w:val="00C33C71"/>
    <w:rsid w:val="00C42A3C"/>
    <w:rsid w:val="00C96289"/>
    <w:rsid w:val="00CB435B"/>
    <w:rsid w:val="00CE3C76"/>
    <w:rsid w:val="00CF17B4"/>
    <w:rsid w:val="00CF2F4C"/>
    <w:rsid w:val="00D15CDC"/>
    <w:rsid w:val="00D540D9"/>
    <w:rsid w:val="00D6352F"/>
    <w:rsid w:val="00D9646B"/>
    <w:rsid w:val="00D97F1C"/>
    <w:rsid w:val="00E35284"/>
    <w:rsid w:val="00E43761"/>
    <w:rsid w:val="00E8245A"/>
    <w:rsid w:val="00EE3D17"/>
    <w:rsid w:val="00EF247E"/>
    <w:rsid w:val="00F21BE5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B6173-8EF2-4D21-9B12-806769C5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idadehigienesalu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2FD0-C14F-470F-A484-633617F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Daniel Fedele</cp:lastModifiedBy>
  <cp:revision>2</cp:revision>
  <cp:lastPrinted>2017-09-01T16:25:00Z</cp:lastPrinted>
  <dcterms:created xsi:type="dcterms:W3CDTF">2021-06-01T18:04:00Z</dcterms:created>
  <dcterms:modified xsi:type="dcterms:W3CDTF">2021-06-01T18:04:00Z</dcterms:modified>
</cp:coreProperties>
</file>