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bookmarkStart w:id="0" w:name="_GoBack"/>
      <w:bookmarkEnd w:id="0"/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E2058F" w:rsidP="005B553F">
            <w:pPr>
              <w:jc w:val="both"/>
            </w:pPr>
            <w:r>
              <w:t>Farmacéutico</w:t>
            </w: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E2058F" w:rsidP="005B553F">
            <w:pPr>
              <w:jc w:val="both"/>
            </w:pPr>
            <w:r>
              <w:t>Dirección General de Abastecimiento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E2058F" w:rsidP="005B553F">
            <w:pPr>
              <w:jc w:val="both"/>
            </w:pPr>
            <w:r>
              <w:t xml:space="preserve">Formulario Terapéutico Provincial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E2058F" w:rsidP="005B553F">
            <w:pPr>
              <w:jc w:val="both"/>
            </w:pPr>
            <w:r>
              <w:t>ANMAT-</w:t>
            </w:r>
            <w:proofErr w:type="spellStart"/>
            <w:r>
              <w:t>Farmacovigilancia</w:t>
            </w:r>
            <w:proofErr w:type="spellEnd"/>
            <w:r>
              <w:t>-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E2058F" w:rsidP="005B553F">
            <w:pPr>
              <w:jc w:val="both"/>
            </w:pPr>
            <w:r>
              <w:t xml:space="preserve">Mapa del Sitio, </w:t>
            </w:r>
            <w:r w:rsidRPr="00E2058F">
              <w:t>Administración P</w:t>
            </w:r>
            <w:r>
              <w:t>ública Nacional.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E2058F" w:rsidP="005B553F">
            <w:pPr>
              <w:jc w:val="both"/>
            </w:pPr>
            <w:r>
              <w:t>CCT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E2058F" w:rsidRPr="00E2058F" w:rsidRDefault="00F94895" w:rsidP="00E2058F">
            <w:pPr>
              <w:jc w:val="both"/>
            </w:pPr>
            <w:hyperlink r:id="rId5" w:history="1">
              <w:r w:rsidR="00E2058F" w:rsidRPr="00E2058F">
                <w:rPr>
                  <w:rStyle w:val="Hipervnculo"/>
                </w:rPr>
                <w:t>https://www.saludneuquen.gob.ar/formulario-terapeutico-provincial/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E2058F" w:rsidRPr="00E2058F" w:rsidRDefault="00F94895" w:rsidP="00E2058F">
            <w:pPr>
              <w:jc w:val="both"/>
            </w:pPr>
            <w:hyperlink r:id="rId6" w:history="1">
              <w:r w:rsidR="00E2058F" w:rsidRPr="00E2058F">
                <w:rPr>
                  <w:rStyle w:val="Hipervnculo"/>
                </w:rPr>
                <w:t>http://www.anmat.gov.ar/farmaco/farmacovigilancia.asp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E2058F" w:rsidRPr="00E2058F" w:rsidRDefault="00F94895" w:rsidP="00E2058F">
            <w:pPr>
              <w:jc w:val="both"/>
            </w:pPr>
            <w:hyperlink r:id="rId7" w:history="1">
              <w:r w:rsidR="00E2058F" w:rsidRPr="00E2058F">
                <w:rPr>
                  <w:rStyle w:val="Hipervnculo"/>
                </w:rPr>
                <w:t>https://mapadelestado.jefatura.gob.ar/estructura_oescalar.php?n1=014</w:t>
              </w:r>
            </w:hyperlink>
          </w:p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624E25"/>
    <w:rsid w:val="00AA1030"/>
    <w:rsid w:val="00B700A3"/>
    <w:rsid w:val="00B976B6"/>
    <w:rsid w:val="00E2058F"/>
    <w:rsid w:val="00EB6267"/>
    <w:rsid w:val="00F9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padelestado.jefatura.gob.ar/estructura_oescalar.php?n1=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mat.gov.ar/farmaco/farmacovigilancia.asp" TargetMode="External"/><Relationship Id="rId5" Type="http://schemas.openxmlformats.org/officeDocument/2006/relationships/hyperlink" Target="https://www.saludneuquen.gob.ar/formulario-terapeutico-provinci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Adriana Garcia Pogmaevich</cp:lastModifiedBy>
  <cp:revision>2</cp:revision>
  <dcterms:created xsi:type="dcterms:W3CDTF">2021-03-01T17:57:00Z</dcterms:created>
  <dcterms:modified xsi:type="dcterms:W3CDTF">2021-03-01T17:57:00Z</dcterms:modified>
</cp:coreProperties>
</file>