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34" w:rsidRPr="00B70D91" w:rsidRDefault="00172C34" w:rsidP="00B70D9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B6816" w:rsidRDefault="005F4043" w:rsidP="004B6816">
      <w:pPr>
        <w:keepNext/>
        <w:jc w:val="right"/>
        <w:outlineLvl w:val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Neuquén</w:t>
      </w:r>
      <w:r w:rsidR="00E90C18">
        <w:rPr>
          <w:sz w:val="22"/>
          <w:szCs w:val="22"/>
          <w:lang w:val="es-MX"/>
        </w:rPr>
        <w:t xml:space="preserve"> </w:t>
      </w:r>
      <w:r w:rsidR="00587EB4">
        <w:rPr>
          <w:sz w:val="22"/>
          <w:szCs w:val="22"/>
          <w:lang w:val="es-MX"/>
        </w:rPr>
        <w:t>12</w:t>
      </w:r>
      <w:r w:rsidR="00226B77">
        <w:rPr>
          <w:sz w:val="22"/>
          <w:szCs w:val="22"/>
          <w:lang w:val="es-MX"/>
        </w:rPr>
        <w:t xml:space="preserve"> </w:t>
      </w:r>
      <w:r w:rsidR="004B6816">
        <w:rPr>
          <w:sz w:val="22"/>
          <w:szCs w:val="22"/>
          <w:lang w:val="es-MX"/>
        </w:rPr>
        <w:t xml:space="preserve">de </w:t>
      </w:r>
      <w:r w:rsidR="00176928">
        <w:rPr>
          <w:sz w:val="22"/>
          <w:szCs w:val="22"/>
          <w:lang w:val="es-MX"/>
        </w:rPr>
        <w:t>febrero</w:t>
      </w:r>
      <w:r w:rsidR="004B6816">
        <w:rPr>
          <w:sz w:val="22"/>
          <w:szCs w:val="22"/>
          <w:lang w:val="es-MX"/>
        </w:rPr>
        <w:t xml:space="preserve"> de 2020. -</w:t>
      </w:r>
    </w:p>
    <w:p w:rsidR="004B6816" w:rsidRDefault="004B6816" w:rsidP="004B6816">
      <w:pPr>
        <w:tabs>
          <w:tab w:val="left" w:pos="6360"/>
        </w:tabs>
        <w:jc w:val="right"/>
        <w:rPr>
          <w:sz w:val="22"/>
          <w:szCs w:val="22"/>
          <w:lang w:val="es-MX"/>
        </w:rPr>
      </w:pPr>
    </w:p>
    <w:p w:rsidR="004B6816" w:rsidRDefault="004B6816" w:rsidP="004B6816">
      <w:pPr>
        <w:jc w:val="right"/>
        <w:rPr>
          <w:b/>
          <w:sz w:val="22"/>
          <w:szCs w:val="22"/>
          <w:lang w:val="es-MX"/>
        </w:rPr>
      </w:pPr>
    </w:p>
    <w:p w:rsidR="004B6816" w:rsidRDefault="004B6816" w:rsidP="004B6816">
      <w:pPr>
        <w:rPr>
          <w:b/>
          <w:sz w:val="22"/>
          <w:szCs w:val="22"/>
        </w:rPr>
      </w:pPr>
    </w:p>
    <w:p w:rsidR="004B6816" w:rsidRDefault="004B6816" w:rsidP="004B68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DIRECCIÓN GRAL. DE RRHH </w:t>
      </w:r>
    </w:p>
    <w:p w:rsidR="004B6816" w:rsidRDefault="004B6816" w:rsidP="004B68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 LA SUBSECRETARIA DE SALUD</w:t>
      </w:r>
    </w:p>
    <w:p w:rsidR="004B6816" w:rsidRDefault="004B6816" w:rsidP="004B6816">
      <w:pPr>
        <w:rPr>
          <w:b/>
          <w:sz w:val="22"/>
          <w:szCs w:val="22"/>
        </w:rPr>
      </w:pPr>
      <w:r>
        <w:rPr>
          <w:b/>
          <w:sz w:val="22"/>
          <w:szCs w:val="22"/>
        </w:rPr>
        <w:t>LIC. MERCEDES CLOSS</w:t>
      </w:r>
    </w:p>
    <w:p w:rsidR="004B6816" w:rsidRDefault="004B6816" w:rsidP="004B6816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SU  DESPACHO</w:t>
      </w:r>
      <w:proofErr w:type="gramEnd"/>
    </w:p>
    <w:p w:rsidR="004B6816" w:rsidRDefault="004B6816" w:rsidP="004B6816">
      <w:pPr>
        <w:rPr>
          <w:sz w:val="22"/>
          <w:szCs w:val="22"/>
        </w:rPr>
      </w:pPr>
    </w:p>
    <w:p w:rsidR="004B6816" w:rsidRDefault="004B6816" w:rsidP="004B6816">
      <w:pPr>
        <w:tabs>
          <w:tab w:val="left" w:pos="6900"/>
        </w:tabs>
        <w:rPr>
          <w:sz w:val="22"/>
          <w:szCs w:val="22"/>
        </w:rPr>
      </w:pPr>
    </w:p>
    <w:p w:rsidR="00EA0ED9" w:rsidRDefault="004B6816" w:rsidP="00EA0ED9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sz w:val="22"/>
          <w:szCs w:val="22"/>
          <w:lang w:val="es-MX"/>
        </w:rPr>
        <w:t xml:space="preserve">Tengo el agrado de dirigirme a </w:t>
      </w:r>
      <w:proofErr w:type="spellStart"/>
      <w:r>
        <w:rPr>
          <w:sz w:val="22"/>
          <w:szCs w:val="22"/>
          <w:lang w:val="es-MX"/>
        </w:rPr>
        <w:t>Ud</w:t>
      </w:r>
      <w:proofErr w:type="spellEnd"/>
      <w:r>
        <w:rPr>
          <w:sz w:val="22"/>
          <w:szCs w:val="22"/>
          <w:lang w:val="es-MX"/>
        </w:rPr>
        <w:t xml:space="preserve">; con motivo de elevar para su conocimiento y difusión, la presente </w:t>
      </w:r>
      <w:r>
        <w:rPr>
          <w:sz w:val="22"/>
          <w:szCs w:val="22"/>
          <w:u w:val="single"/>
          <w:lang w:val="es-MX"/>
        </w:rPr>
        <w:t>convocatoria de postulantes interesados en dar cobertura como Personal Eventual en Hospital Horacio Heller</w:t>
      </w:r>
      <w:r>
        <w:rPr>
          <w:sz w:val="22"/>
          <w:szCs w:val="22"/>
          <w:lang w:val="es-MX"/>
        </w:rPr>
        <w:t xml:space="preserve"> a los puestos de “Auxili</w:t>
      </w:r>
      <w:r w:rsidR="00EA0ED9">
        <w:rPr>
          <w:sz w:val="22"/>
          <w:szCs w:val="22"/>
          <w:lang w:val="es-MX"/>
        </w:rPr>
        <w:t xml:space="preserve">ar de Atención al </w:t>
      </w:r>
      <w:r w:rsidR="00176928">
        <w:rPr>
          <w:sz w:val="22"/>
          <w:szCs w:val="22"/>
          <w:lang w:val="es-MX"/>
        </w:rPr>
        <w:t>Público</w:t>
      </w:r>
      <w:r>
        <w:rPr>
          <w:sz w:val="22"/>
          <w:szCs w:val="22"/>
          <w:lang w:val="es-MX"/>
        </w:rPr>
        <w:t xml:space="preserve">”. </w:t>
      </w:r>
      <w:r w:rsidR="00EA0ED9" w:rsidRPr="00BF6244">
        <w:rPr>
          <w:rFonts w:eastAsiaTheme="minorHAnsi"/>
          <w:lang w:val="es-AR" w:eastAsia="en-US"/>
        </w:rPr>
        <w:t xml:space="preserve">La convocatoria surge con motivo de </w:t>
      </w:r>
      <w:r w:rsidR="00EA0ED9">
        <w:rPr>
          <w:rFonts w:eastAsiaTheme="minorHAnsi"/>
          <w:lang w:val="es-AR" w:eastAsia="en-US"/>
        </w:rPr>
        <w:t>cubr</w:t>
      </w:r>
      <w:r w:rsidR="00964EBA">
        <w:rPr>
          <w:rFonts w:eastAsiaTheme="minorHAnsi"/>
          <w:lang w:val="es-AR" w:eastAsia="en-US"/>
        </w:rPr>
        <w:t xml:space="preserve">ir la </w:t>
      </w:r>
      <w:proofErr w:type="spellStart"/>
      <w:r w:rsidR="00964EBA">
        <w:rPr>
          <w:rFonts w:eastAsiaTheme="minorHAnsi"/>
          <w:lang w:val="es-AR" w:eastAsia="en-US"/>
        </w:rPr>
        <w:t>Lic</w:t>
      </w:r>
      <w:proofErr w:type="spellEnd"/>
      <w:r w:rsidR="00964EBA">
        <w:rPr>
          <w:rFonts w:eastAsiaTheme="minorHAnsi"/>
          <w:lang w:val="es-AR" w:eastAsia="en-US"/>
        </w:rPr>
        <w:t xml:space="preserve"> por largo tratamiento. </w:t>
      </w:r>
      <w:bookmarkStart w:id="0" w:name="_GoBack"/>
      <w:bookmarkEnd w:id="0"/>
      <w:r w:rsidR="00EA0ED9">
        <w:rPr>
          <w:rFonts w:eastAsiaTheme="minorHAnsi"/>
          <w:sz w:val="22"/>
          <w:szCs w:val="22"/>
          <w:lang w:val="es-AR" w:eastAsia="en-US"/>
        </w:rPr>
        <w:t>El listado tendrá vigencia por el término de 1 (un) año a partir de la confección del Acta de Orden de Mérito.</w:t>
      </w:r>
    </w:p>
    <w:p w:rsidR="004B6816" w:rsidRDefault="004B6816" w:rsidP="004B681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B6816" w:rsidRDefault="004B6816" w:rsidP="004B681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DEL CARGO: Auxiliar </w:t>
      </w:r>
      <w:r w:rsidR="00B567B5">
        <w:rPr>
          <w:b/>
          <w:sz w:val="22"/>
          <w:szCs w:val="22"/>
        </w:rPr>
        <w:t>Atención al Publico</w:t>
      </w:r>
    </w:p>
    <w:p w:rsidR="004B6816" w:rsidRDefault="004B6816" w:rsidP="004B681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Código del </w:t>
      </w:r>
      <w:r w:rsidR="00B567B5">
        <w:rPr>
          <w:b/>
          <w:sz w:val="22"/>
          <w:szCs w:val="22"/>
        </w:rPr>
        <w:t>Puestos: XAD</w:t>
      </w:r>
    </w:p>
    <w:p w:rsidR="004B6816" w:rsidRDefault="004B6816" w:rsidP="004B6816">
      <w:pPr>
        <w:autoSpaceDE w:val="0"/>
        <w:autoSpaceDN w:val="0"/>
        <w:adjustRightInd w:val="0"/>
        <w:ind w:left="1495"/>
        <w:rPr>
          <w:b/>
          <w:sz w:val="22"/>
          <w:szCs w:val="22"/>
        </w:rPr>
      </w:pPr>
    </w:p>
    <w:p w:rsidR="004B6816" w:rsidRDefault="004B6816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4B6816" w:rsidRPr="00587EB4" w:rsidRDefault="004B6816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 w:rsidRPr="00587EB4">
        <w:rPr>
          <w:b/>
          <w:sz w:val="22"/>
          <w:szCs w:val="22"/>
          <w:lang w:val="es-MX"/>
        </w:rPr>
        <w:t xml:space="preserve">OBJETIVO GENERAL </w:t>
      </w:r>
    </w:p>
    <w:p w:rsidR="00B567B5" w:rsidRPr="00587EB4" w:rsidRDefault="00B567B5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4B6816" w:rsidRPr="00587EB4" w:rsidRDefault="00B567B5" w:rsidP="004B6816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587EB4">
        <w:rPr>
          <w:color w:val="111111"/>
          <w:shd w:val="clear" w:color="auto" w:fill="F2F3F4"/>
        </w:rPr>
        <w:t>Atención al público en ventanilla de los servicios internos, asistenciales, guardia y/o recupero financiero. Producir y brindar información estadística sobre hechos vitales , producciones hospitalaria, en la recolección, compilación y elaboración de datos producidos por el servicio de salud.</w:t>
      </w:r>
    </w:p>
    <w:p w:rsidR="00B567B5" w:rsidRPr="00587EB4" w:rsidRDefault="00B567B5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4B6816" w:rsidRPr="00587EB4" w:rsidRDefault="004B6816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 w:rsidRPr="00587EB4">
        <w:rPr>
          <w:b/>
          <w:sz w:val="22"/>
          <w:szCs w:val="22"/>
          <w:lang w:val="es-MX"/>
        </w:rPr>
        <w:t>PRINCIPALES FUNCIONES DEL PUESTO:</w:t>
      </w:r>
    </w:p>
    <w:p w:rsidR="004B6816" w:rsidRPr="00587EB4" w:rsidRDefault="00B567B5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s-ES"/>
        </w:rPr>
      </w:pPr>
      <w:r w:rsidRPr="00587EB4">
        <w:rPr>
          <w:rFonts w:ascii="Times New Roman" w:hAnsi="Times New Roman" w:cs="Times New Roman"/>
        </w:rPr>
        <w:t>Atender demanda de información tanto de usuarios internos como externos</w:t>
      </w:r>
      <w:r w:rsidR="004B6816" w:rsidRPr="00587EB4">
        <w:rPr>
          <w:rFonts w:ascii="Times New Roman" w:hAnsi="Times New Roman" w:cs="Times New Roman"/>
        </w:rPr>
        <w:t>.</w:t>
      </w:r>
    </w:p>
    <w:p w:rsidR="00616202" w:rsidRPr="00587EB4" w:rsidRDefault="00616202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s-ES"/>
        </w:rPr>
      </w:pPr>
      <w:r w:rsidRPr="00587EB4">
        <w:rPr>
          <w:rFonts w:ascii="Times New Roman" w:hAnsi="Times New Roman" w:cs="Times New Roman"/>
        </w:rPr>
        <w:t>Recibir, clasificar, unificar o cargar datos en sistema interno y externo (ANDES, SISA, RECUPERO FINANCIERO)</w:t>
      </w:r>
    </w:p>
    <w:p w:rsidR="00616202" w:rsidRPr="00587EB4" w:rsidRDefault="00616202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s-ES"/>
        </w:rPr>
      </w:pPr>
      <w:r w:rsidRPr="00587EB4">
        <w:rPr>
          <w:rFonts w:ascii="Times New Roman" w:hAnsi="Times New Roman" w:cs="Times New Roman"/>
        </w:rPr>
        <w:t>Organizar, ordenar y disponer las diferentes tareas que se encuentran bajo su responsabilidad de acuerdo a lo establecido por el Jefe de sector.</w:t>
      </w:r>
    </w:p>
    <w:p w:rsidR="004B6816" w:rsidRPr="00587EB4" w:rsidRDefault="004B6816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>Mantener relaciones cordiales con sus pares de trabajo a fin de asegurar un buen clima laboral</w:t>
      </w:r>
    </w:p>
    <w:p w:rsidR="004B6816" w:rsidRPr="00587EB4" w:rsidRDefault="004B6816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>Coordinar la documentación con las áreas de trabajo diario, a fin de tener un flujo eficiente</w:t>
      </w:r>
    </w:p>
    <w:p w:rsidR="004B6816" w:rsidRPr="00587EB4" w:rsidRDefault="004B6816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>Registrar diariamente los tramites de ingresos y egresos del sector perteneciente</w:t>
      </w:r>
      <w:r w:rsidR="00616202" w:rsidRPr="00587EB4">
        <w:rPr>
          <w:rFonts w:ascii="Times New Roman" w:hAnsi="Times New Roman" w:cs="Times New Roman"/>
        </w:rPr>
        <w:t>.</w:t>
      </w:r>
    </w:p>
    <w:p w:rsidR="004B6816" w:rsidRPr="00587EB4" w:rsidRDefault="004B6816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>Manejar con respeto y discreción la información personal e institucional de las cual dispone en su ámbito laboral.</w:t>
      </w:r>
    </w:p>
    <w:p w:rsidR="00616202" w:rsidRPr="00587EB4" w:rsidRDefault="00616202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 xml:space="preserve">Manejo de </w:t>
      </w:r>
      <w:r w:rsidR="004B6816" w:rsidRPr="00587EB4">
        <w:rPr>
          <w:rFonts w:ascii="Times New Roman" w:hAnsi="Times New Roman" w:cs="Times New Roman"/>
        </w:rPr>
        <w:t xml:space="preserve">herramientas </w:t>
      </w:r>
      <w:r w:rsidRPr="00587EB4">
        <w:rPr>
          <w:rFonts w:ascii="Times New Roman" w:hAnsi="Times New Roman" w:cs="Times New Roman"/>
        </w:rPr>
        <w:t>informáticas básicas y registros inherentes a la función (office, redes sociales)</w:t>
      </w:r>
    </w:p>
    <w:p w:rsidR="004B6816" w:rsidRPr="00587EB4" w:rsidRDefault="004B6816" w:rsidP="004B6816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587EB4">
        <w:rPr>
          <w:rFonts w:ascii="Times New Roman" w:hAnsi="Times New Roman" w:cs="Times New Roman"/>
        </w:rPr>
        <w:t>Atender en forma respetuosa y servicial a los agentes de distintos servicios</w:t>
      </w:r>
    </w:p>
    <w:p w:rsidR="004B6816" w:rsidRDefault="004B6816" w:rsidP="004B6816">
      <w:pPr>
        <w:pStyle w:val="Default"/>
        <w:ind w:left="720"/>
        <w:jc w:val="both"/>
        <w:rPr>
          <w:sz w:val="22"/>
          <w:szCs w:val="22"/>
        </w:rPr>
      </w:pPr>
    </w:p>
    <w:p w:rsidR="004B6816" w:rsidRDefault="004B6816" w:rsidP="004B6816">
      <w:pPr>
        <w:pStyle w:val="Default"/>
        <w:jc w:val="both"/>
        <w:rPr>
          <w:sz w:val="22"/>
          <w:szCs w:val="22"/>
        </w:rPr>
      </w:pPr>
    </w:p>
    <w:p w:rsidR="004B6816" w:rsidRDefault="004B6816" w:rsidP="004B681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COMPETENCIAS TÉCNICAS Y ACTITUDINALES</w:t>
      </w:r>
    </w:p>
    <w:p w:rsidR="004B6816" w:rsidRDefault="004B6816" w:rsidP="004B681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Puntualidad.</w:t>
      </w:r>
    </w:p>
    <w:p w:rsidR="004B6816" w:rsidRDefault="004B6816" w:rsidP="004B681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Trabajo en equipo.</w:t>
      </w:r>
    </w:p>
    <w:p w:rsidR="004B6816" w:rsidRDefault="004B6816" w:rsidP="004B681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Responsabilidad y compromiso con la tarea.</w:t>
      </w:r>
    </w:p>
    <w:p w:rsidR="004B6816" w:rsidRDefault="004B6816" w:rsidP="004B681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Confidencialidad.</w:t>
      </w:r>
    </w:p>
    <w:p w:rsidR="004B6816" w:rsidRDefault="004B6816" w:rsidP="004B681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Organización, planificación y pro actividad.</w:t>
      </w:r>
    </w:p>
    <w:p w:rsidR="004B6816" w:rsidRDefault="004B6816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4B6816" w:rsidRDefault="004B6816" w:rsidP="004B6816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DEPENDENCIA:</w:t>
      </w:r>
    </w:p>
    <w:p w:rsidR="004B6816" w:rsidRDefault="00616202" w:rsidP="004B6816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Jefe División Administración y/o Jefe división Gestión de Pacientes. Hospital Horacio Heller.</w:t>
      </w:r>
    </w:p>
    <w:p w:rsidR="004B6816" w:rsidRDefault="004B6816" w:rsidP="004B6816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</w:p>
    <w:p w:rsidR="004B6816" w:rsidRDefault="004B6816" w:rsidP="004B681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B6816" w:rsidRDefault="004B6816" w:rsidP="004B6816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REGIMEN LABORAL</w:t>
      </w:r>
      <w:r>
        <w:rPr>
          <w:color w:val="000000"/>
          <w:sz w:val="22"/>
          <w:szCs w:val="22"/>
        </w:rPr>
        <w:t xml:space="preserve">: </w:t>
      </w:r>
    </w:p>
    <w:p w:rsidR="004B6816" w:rsidRDefault="004B6816" w:rsidP="004B6816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Modalidad Laboral. Trabajador Eventual Articulo N° 25° del Convenio Colectivo de Trabajo del Sistema Público Provincial de Salud, Ley 3118 </w:t>
      </w:r>
      <w:r>
        <w:rPr>
          <w:b/>
          <w:bCs/>
          <w:sz w:val="22"/>
          <w:szCs w:val="22"/>
        </w:rPr>
        <w:t xml:space="preserve">“Aquel trabajador que sea convocado para cubrir ausencias justificadas y prolongadas de un trabajador convenciendo, cumplirá funciones hasta el reintegro de su titular y tendrá un plazo de contrato de 12 meses como máximo” </w:t>
      </w:r>
    </w:p>
    <w:p w:rsidR="004B6816" w:rsidRDefault="004B6816" w:rsidP="004B6816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 Hs semanales. Semana Calendaría </w:t>
      </w:r>
    </w:p>
    <w:p w:rsidR="004B6816" w:rsidRDefault="00226B77" w:rsidP="004B6816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Categoría AD1</w:t>
      </w:r>
    </w:p>
    <w:p w:rsidR="004B6816" w:rsidRDefault="004B6816" w:rsidP="004B6816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Sin Vivienda Institucional.</w:t>
      </w:r>
    </w:p>
    <w:p w:rsidR="004B6816" w:rsidRDefault="004B6816" w:rsidP="004B6816">
      <w:pPr>
        <w:pStyle w:val="Textoindependiente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4B6816" w:rsidRDefault="004B6816" w:rsidP="004B6816">
      <w:pPr>
        <w:pStyle w:val="Textoindependiente"/>
        <w:autoSpaceDE w:val="0"/>
        <w:autoSpaceDN w:val="0"/>
        <w:adjustRightIn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:rsidR="004B6816" w:rsidRDefault="004B6816" w:rsidP="004B6816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Cumplir con los requisitos establecidos en el Título II – capítulo I – Artículo 17º - ingreso – incisos b); c) y d), y no estar comprendido en ninguno de los impedimentos mencionados en el mismo artículo del Convenio Colectivo de Trabajo Vigente (Ley Nº 3118).-</w:t>
      </w:r>
    </w:p>
    <w:p w:rsidR="004B6816" w:rsidRDefault="004B6816" w:rsidP="004B6816">
      <w:pPr>
        <w:numPr>
          <w:ilvl w:val="0"/>
          <w:numId w:val="15"/>
        </w:num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Poseer Título Secundario, egresados de establecimientos Provinciales, Nacionales o Privados con habilitación y reconocidos por el Ministerio de Educación y Justicia de la Nación. En ningún caso se aceptará constancia de título en Trámite (Excluyente). </w:t>
      </w:r>
    </w:p>
    <w:p w:rsidR="004B6816" w:rsidRDefault="004B6816" w:rsidP="004B6816">
      <w:pPr>
        <w:numPr>
          <w:ilvl w:val="0"/>
          <w:numId w:val="15"/>
        </w:num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Certificado de informática (Excluyente) </w:t>
      </w:r>
    </w:p>
    <w:p w:rsidR="004B6816" w:rsidRDefault="004B6816" w:rsidP="004B6816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Capacitaciones a fin al puesto. (Excluyente). </w:t>
      </w:r>
    </w:p>
    <w:p w:rsidR="004B6816" w:rsidRDefault="00616202" w:rsidP="004B6816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Edad hasta 35</w:t>
      </w:r>
      <w:r w:rsidR="004B6816">
        <w:rPr>
          <w:sz w:val="22"/>
          <w:szCs w:val="22"/>
        </w:rPr>
        <w:t xml:space="preserve"> años (excluyente)</w:t>
      </w:r>
    </w:p>
    <w:p w:rsidR="00616202" w:rsidRDefault="00616202" w:rsidP="004B6816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Poseer domicilio de 2 años como mínimo de Residencia en la ciudad de Neuquén (excluyente)</w:t>
      </w:r>
    </w:p>
    <w:p w:rsidR="004B6816" w:rsidRDefault="004B6816" w:rsidP="004B6816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Disponibilidad permanente para la cobertura del servicio según necesidad del mismo.</w:t>
      </w:r>
    </w:p>
    <w:p w:rsidR="004B6816" w:rsidRDefault="004B6816" w:rsidP="004B6816">
      <w:pPr>
        <w:pStyle w:val="Default"/>
        <w:jc w:val="both"/>
        <w:rPr>
          <w:b/>
          <w:color w:val="auto"/>
          <w:sz w:val="22"/>
          <w:szCs w:val="22"/>
        </w:rPr>
      </w:pPr>
    </w:p>
    <w:p w:rsidR="004B6816" w:rsidRDefault="004B6816" w:rsidP="004B681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DOCUMENTACIÓN A PRESENTAR: 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Nota solicitando la participación para el ingreso como personal eventual, que incluya: datos de identificación, firma, teléfono, correo electrónico, puesto para el que se postula y los motivos que lo impulsan a concursar éste puesto.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Curriculum vitae con antecedentes educacionales y laborales correspondientes. Las certificaciones que lo habilitan deberán estar debidamente autenticadas. (Excluyente)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Declaración Jurada que deje constancia que el postulante no está comprendido en los impedimentos señalados en el ART. 17° del CCT. (Anexo I). Excluyente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Fotocopia autenticada del Título Secundario. Excluyente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Fotocopia autenticada del D.N.I. TARJETA (Anverso y Reverso). Excluyente</w:t>
      </w:r>
    </w:p>
    <w:p w:rsidR="004B6816" w:rsidRDefault="004B6816" w:rsidP="004B6816">
      <w:pPr>
        <w:pStyle w:val="Default"/>
        <w:numPr>
          <w:ilvl w:val="0"/>
          <w:numId w:val="16"/>
        </w:numPr>
        <w:jc w:val="both"/>
        <w:rPr>
          <w:b/>
          <w:bCs/>
          <w:sz w:val="22"/>
          <w:szCs w:val="22"/>
          <w:u w:val="single"/>
          <w:lang w:val="es-ES"/>
        </w:rPr>
      </w:pPr>
      <w:r>
        <w:rPr>
          <w:color w:val="auto"/>
          <w:sz w:val="22"/>
          <w:szCs w:val="22"/>
        </w:rPr>
        <w:t xml:space="preserve">Toda la documentación será presentada en sobre cerrado. </w:t>
      </w:r>
      <w:r>
        <w:rPr>
          <w:b/>
          <w:bCs/>
          <w:color w:val="auto"/>
          <w:sz w:val="22"/>
          <w:szCs w:val="22"/>
        </w:rPr>
        <w:t xml:space="preserve">En el exterior del sobre se consignará el nombre y apellido del postulante; y el cargo para el cual se postula. </w:t>
      </w:r>
      <w:r>
        <w:rPr>
          <w:color w:val="auto"/>
          <w:sz w:val="22"/>
          <w:szCs w:val="22"/>
        </w:rPr>
        <w:t>Transcurridos 10 (diez) días hábiles de finalizada la presente selección, se procederá a destruir la documentación presentada, si la misma no es retirada por sus titulares.</w:t>
      </w: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2"/>
          <w:szCs w:val="22"/>
          <w:bdr w:val="none" w:sz="0" w:space="0" w:color="auto" w:frame="1"/>
        </w:rPr>
      </w:pP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  <w:bdr w:val="none" w:sz="0" w:space="0" w:color="auto" w:frame="1"/>
        </w:rPr>
        <w:t>PERIODO DE INSCRIPCIÓN</w:t>
      </w:r>
      <w:r>
        <w:rPr>
          <w:color w:val="212121"/>
          <w:sz w:val="22"/>
          <w:szCs w:val="22"/>
          <w:bdr w:val="none" w:sz="0" w:space="0" w:color="auto" w:frame="1"/>
        </w:rPr>
        <w:t>:</w:t>
      </w:r>
    </w:p>
    <w:p w:rsidR="004B6816" w:rsidRDefault="00587EB4" w:rsidP="004B6816">
      <w:pPr>
        <w:pStyle w:val="Default"/>
        <w:jc w:val="both"/>
        <w:rPr>
          <w:color w:val="212121"/>
          <w:sz w:val="22"/>
          <w:szCs w:val="22"/>
          <w:bdr w:val="none" w:sz="0" w:space="0" w:color="auto" w:frame="1"/>
        </w:rPr>
      </w:pPr>
      <w:r w:rsidRPr="00587EB4">
        <w:rPr>
          <w:color w:val="212121"/>
          <w:sz w:val="22"/>
          <w:szCs w:val="22"/>
          <w:bdr w:val="none" w:sz="0" w:space="0" w:color="auto" w:frame="1"/>
        </w:rPr>
        <w:t xml:space="preserve">El </w:t>
      </w:r>
      <w:proofErr w:type="spellStart"/>
      <w:r w:rsidRPr="00587EB4">
        <w:rPr>
          <w:color w:val="212121"/>
          <w:sz w:val="22"/>
          <w:szCs w:val="22"/>
          <w:bdr w:val="none" w:sz="0" w:space="0" w:color="auto" w:frame="1"/>
        </w:rPr>
        <w:t>dia</w:t>
      </w:r>
      <w:proofErr w:type="spellEnd"/>
      <w:r w:rsidRPr="00587EB4">
        <w:rPr>
          <w:color w:val="212121"/>
          <w:sz w:val="22"/>
          <w:szCs w:val="22"/>
          <w:bdr w:val="none" w:sz="0" w:space="0" w:color="auto" w:frame="1"/>
        </w:rPr>
        <w:t xml:space="preserve"> </w:t>
      </w:r>
      <w:r w:rsidRPr="00587EB4">
        <w:rPr>
          <w:b/>
          <w:color w:val="212121"/>
          <w:sz w:val="22"/>
          <w:szCs w:val="22"/>
          <w:bdr w:val="none" w:sz="0" w:space="0" w:color="auto" w:frame="1"/>
        </w:rPr>
        <w:t>14</w:t>
      </w:r>
      <w:r w:rsidR="004B6816" w:rsidRPr="00587EB4">
        <w:rPr>
          <w:b/>
          <w:color w:val="212121"/>
          <w:sz w:val="22"/>
          <w:szCs w:val="22"/>
          <w:bdr w:val="none" w:sz="0" w:space="0" w:color="auto" w:frame="1"/>
        </w:rPr>
        <w:t xml:space="preserve"> de </w:t>
      </w:r>
      <w:r w:rsidR="00540679" w:rsidRPr="00587EB4">
        <w:rPr>
          <w:b/>
          <w:color w:val="212121"/>
          <w:sz w:val="22"/>
          <w:szCs w:val="22"/>
          <w:bdr w:val="none" w:sz="0" w:space="0" w:color="auto" w:frame="1"/>
        </w:rPr>
        <w:t>Febrero</w:t>
      </w:r>
      <w:r w:rsidR="004B6816" w:rsidRPr="00587EB4">
        <w:rPr>
          <w:b/>
          <w:color w:val="212121"/>
          <w:sz w:val="22"/>
          <w:szCs w:val="22"/>
          <w:bdr w:val="none" w:sz="0" w:space="0" w:color="auto" w:frame="1"/>
        </w:rPr>
        <w:t xml:space="preserve"> de 2020,</w:t>
      </w:r>
      <w:r w:rsidRPr="00587EB4">
        <w:rPr>
          <w:b/>
          <w:color w:val="212121"/>
          <w:sz w:val="22"/>
          <w:szCs w:val="22"/>
          <w:bdr w:val="none" w:sz="0" w:space="0" w:color="auto" w:frame="1"/>
        </w:rPr>
        <w:t xml:space="preserve"> de 09:00 a 13</w:t>
      </w:r>
      <w:r w:rsidR="00226B77" w:rsidRPr="00587EB4">
        <w:rPr>
          <w:b/>
          <w:color w:val="212121"/>
          <w:sz w:val="22"/>
          <w:szCs w:val="22"/>
          <w:bdr w:val="none" w:sz="0" w:space="0" w:color="auto" w:frame="1"/>
        </w:rPr>
        <w:t xml:space="preserve">:00 </w:t>
      </w:r>
      <w:proofErr w:type="spellStart"/>
      <w:r w:rsidR="00226B77" w:rsidRPr="00587EB4">
        <w:rPr>
          <w:b/>
          <w:color w:val="212121"/>
          <w:sz w:val="22"/>
          <w:szCs w:val="22"/>
          <w:bdr w:val="none" w:sz="0" w:space="0" w:color="auto" w:frame="1"/>
        </w:rPr>
        <w:t>hs</w:t>
      </w:r>
      <w:proofErr w:type="spellEnd"/>
      <w:r w:rsidR="00226B77" w:rsidRPr="00587EB4">
        <w:rPr>
          <w:color w:val="212121"/>
          <w:sz w:val="22"/>
          <w:szCs w:val="22"/>
          <w:bdr w:val="none" w:sz="0" w:space="0" w:color="auto" w:frame="1"/>
        </w:rPr>
        <w:t>.</w:t>
      </w:r>
      <w:r w:rsidR="00226B77">
        <w:rPr>
          <w:color w:val="212121"/>
          <w:sz w:val="22"/>
          <w:szCs w:val="22"/>
          <w:bdr w:val="none" w:sz="0" w:space="0" w:color="auto" w:frame="1"/>
        </w:rPr>
        <w:t xml:space="preserve"> en la </w:t>
      </w:r>
      <w:r w:rsidR="00540679">
        <w:rPr>
          <w:color w:val="212121"/>
          <w:sz w:val="22"/>
          <w:szCs w:val="22"/>
          <w:bdr w:val="none" w:sz="0" w:space="0" w:color="auto" w:frame="1"/>
        </w:rPr>
        <w:t>División</w:t>
      </w:r>
      <w:r w:rsidR="00226B77">
        <w:rPr>
          <w:color w:val="212121"/>
          <w:sz w:val="22"/>
          <w:szCs w:val="22"/>
          <w:bdr w:val="none" w:sz="0" w:space="0" w:color="auto" w:frame="1"/>
        </w:rPr>
        <w:t xml:space="preserve"> de Personal del </w:t>
      </w:r>
      <w:r w:rsidR="004B6816">
        <w:rPr>
          <w:color w:val="212121"/>
          <w:sz w:val="22"/>
          <w:szCs w:val="22"/>
          <w:bdr w:val="none" w:sz="0" w:space="0" w:color="auto" w:frame="1"/>
        </w:rPr>
        <w:t xml:space="preserve">Hospital </w:t>
      </w:r>
      <w:r w:rsidR="00226B77">
        <w:rPr>
          <w:color w:val="212121"/>
          <w:sz w:val="22"/>
          <w:szCs w:val="22"/>
          <w:bdr w:val="none" w:sz="0" w:space="0" w:color="auto" w:frame="1"/>
        </w:rPr>
        <w:t>Horacio Heller</w:t>
      </w:r>
      <w:r w:rsidR="004B6816">
        <w:rPr>
          <w:color w:val="212121"/>
          <w:sz w:val="22"/>
          <w:szCs w:val="22"/>
          <w:bdr w:val="none" w:sz="0" w:space="0" w:color="auto" w:frame="1"/>
        </w:rPr>
        <w:t xml:space="preserve">, se </w:t>
      </w:r>
      <w:proofErr w:type="spellStart"/>
      <w:r>
        <w:rPr>
          <w:b/>
          <w:color w:val="212121"/>
          <w:sz w:val="22"/>
          <w:szCs w:val="22"/>
          <w:bdr w:val="none" w:sz="0" w:space="0" w:color="auto" w:frame="1"/>
        </w:rPr>
        <w:t>recepcionarán</w:t>
      </w:r>
      <w:proofErr w:type="spellEnd"/>
      <w:r>
        <w:rPr>
          <w:b/>
          <w:color w:val="212121"/>
          <w:sz w:val="22"/>
          <w:szCs w:val="22"/>
          <w:bdr w:val="none" w:sz="0" w:space="0" w:color="auto" w:frame="1"/>
        </w:rPr>
        <w:t xml:space="preserve"> 3</w:t>
      </w:r>
      <w:r w:rsidR="004B6816">
        <w:rPr>
          <w:b/>
          <w:color w:val="212121"/>
          <w:sz w:val="22"/>
          <w:szCs w:val="22"/>
          <w:bdr w:val="none" w:sz="0" w:space="0" w:color="auto" w:frame="1"/>
        </w:rPr>
        <w:t>0 sobres</w:t>
      </w:r>
      <w:r w:rsidR="004B6816">
        <w:rPr>
          <w:color w:val="212121"/>
          <w:sz w:val="22"/>
          <w:szCs w:val="22"/>
          <w:bdr w:val="none" w:sz="0" w:space="0" w:color="auto" w:frame="1"/>
        </w:rPr>
        <w:t xml:space="preserve"> cerrados con documentación, donde se describa correctame</w:t>
      </w:r>
      <w:r w:rsidR="00616202">
        <w:rPr>
          <w:color w:val="212121"/>
          <w:sz w:val="22"/>
          <w:szCs w:val="22"/>
          <w:bdr w:val="none" w:sz="0" w:space="0" w:color="auto" w:frame="1"/>
        </w:rPr>
        <w:t>nte, lo solicitado en el punto</w:t>
      </w:r>
      <w:r w:rsidR="004B6816">
        <w:rPr>
          <w:color w:val="212121"/>
          <w:sz w:val="22"/>
          <w:szCs w:val="22"/>
          <w:bdr w:val="none" w:sz="0" w:space="0" w:color="auto" w:frame="1"/>
        </w:rPr>
        <w:t xml:space="preserve"> de la </w:t>
      </w:r>
      <w:r w:rsidR="00616202">
        <w:rPr>
          <w:b/>
          <w:color w:val="212121"/>
          <w:sz w:val="22"/>
          <w:szCs w:val="22"/>
          <w:bdr w:val="none" w:sz="0" w:space="0" w:color="auto" w:frame="1"/>
        </w:rPr>
        <w:t>documentación a presentar (debidamente certificada)</w:t>
      </w:r>
    </w:p>
    <w:p w:rsidR="004B6816" w:rsidRDefault="004B6816" w:rsidP="004B6816">
      <w:pPr>
        <w:pStyle w:val="Default"/>
        <w:jc w:val="both"/>
        <w:rPr>
          <w:color w:val="212121"/>
          <w:sz w:val="22"/>
          <w:szCs w:val="22"/>
          <w:bdr w:val="none" w:sz="0" w:space="0" w:color="auto" w:frame="1"/>
        </w:rPr>
      </w:pPr>
      <w:r>
        <w:rPr>
          <w:color w:val="212121"/>
          <w:sz w:val="22"/>
          <w:szCs w:val="22"/>
          <w:bdr w:val="none" w:sz="0" w:space="0" w:color="auto" w:frame="1"/>
        </w:rPr>
        <w:lastRenderedPageBreak/>
        <w:t>No se autenticará documentación al momento de la recepción de sobres.</w:t>
      </w: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smallCaps/>
          <w:color w:val="212121"/>
          <w:sz w:val="22"/>
          <w:szCs w:val="22"/>
          <w:bdr w:val="none" w:sz="0" w:space="0" w:color="auto" w:frame="1"/>
        </w:rPr>
      </w:pP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smallCaps/>
          <w:color w:val="212121"/>
          <w:sz w:val="22"/>
          <w:szCs w:val="22"/>
        </w:rPr>
      </w:pPr>
      <w:r>
        <w:rPr>
          <w:b/>
          <w:bCs/>
          <w:smallCaps/>
          <w:color w:val="212121"/>
          <w:sz w:val="22"/>
          <w:szCs w:val="22"/>
          <w:bdr w:val="none" w:sz="0" w:space="0" w:color="auto" w:frame="1"/>
        </w:rPr>
        <w:t>REVISIÓN, ANÁLISIS DE ANTECEDENTES Y CUMPLIMIENTOS DE REQUISITOS DE LOS POSTULANTES</w:t>
      </w:r>
      <w:r>
        <w:rPr>
          <w:smallCaps/>
          <w:color w:val="212121"/>
          <w:sz w:val="22"/>
          <w:szCs w:val="22"/>
          <w:bdr w:val="none" w:sz="0" w:space="0" w:color="auto" w:frame="1"/>
        </w:rPr>
        <w:t>:</w:t>
      </w:r>
    </w:p>
    <w:p w:rsidR="004B6816" w:rsidRDefault="00616202" w:rsidP="004B6816">
      <w:pPr>
        <w:pStyle w:val="Default"/>
        <w:jc w:val="both"/>
        <w:rPr>
          <w:color w:val="212121"/>
          <w:sz w:val="22"/>
          <w:szCs w:val="22"/>
          <w:bdr w:val="none" w:sz="0" w:space="0" w:color="auto" w:frame="1"/>
        </w:rPr>
      </w:pPr>
      <w:r>
        <w:rPr>
          <w:color w:val="212121"/>
          <w:sz w:val="22"/>
          <w:szCs w:val="22"/>
          <w:bdr w:val="none" w:sz="0" w:space="0" w:color="auto" w:frame="1"/>
        </w:rPr>
        <w:t>El 17 de febrero</w:t>
      </w:r>
      <w:r w:rsidR="004B6816">
        <w:rPr>
          <w:color w:val="212121"/>
          <w:sz w:val="22"/>
          <w:szCs w:val="22"/>
          <w:bdr w:val="none" w:sz="0" w:space="0" w:color="auto" w:frame="1"/>
        </w:rPr>
        <w:t xml:space="preserve"> de 2020 se realizará la verificación de documentación y valoración de los </w:t>
      </w:r>
      <w:proofErr w:type="spellStart"/>
      <w:r w:rsidR="004B6816">
        <w:rPr>
          <w:color w:val="212121"/>
          <w:sz w:val="22"/>
          <w:szCs w:val="22"/>
          <w:bdr w:val="none" w:sz="0" w:space="0" w:color="auto" w:frame="1"/>
        </w:rPr>
        <w:t>Curriculums</w:t>
      </w:r>
      <w:proofErr w:type="spellEnd"/>
      <w:r w:rsidR="004B6816">
        <w:rPr>
          <w:color w:val="212121"/>
          <w:sz w:val="22"/>
          <w:szCs w:val="22"/>
          <w:bdr w:val="none" w:sz="0" w:space="0" w:color="auto" w:frame="1"/>
        </w:rPr>
        <w:t xml:space="preserve"> presentados, se comunicará a los postulantes preseleccionados mediante listado pub</w:t>
      </w:r>
      <w:r w:rsidR="005F4043">
        <w:rPr>
          <w:color w:val="212121"/>
          <w:sz w:val="22"/>
          <w:szCs w:val="22"/>
          <w:bdr w:val="none" w:sz="0" w:space="0" w:color="auto" w:frame="1"/>
        </w:rPr>
        <w:t xml:space="preserve">licado en </w:t>
      </w:r>
      <w:r w:rsidR="00587EB4">
        <w:rPr>
          <w:color w:val="212121"/>
          <w:sz w:val="22"/>
          <w:szCs w:val="22"/>
          <w:bdr w:val="none" w:sz="0" w:space="0" w:color="auto" w:frame="1"/>
        </w:rPr>
        <w:t>página</w:t>
      </w:r>
      <w:r w:rsidR="005F4043">
        <w:rPr>
          <w:color w:val="212121"/>
          <w:sz w:val="22"/>
          <w:szCs w:val="22"/>
          <w:bdr w:val="none" w:sz="0" w:space="0" w:color="auto" w:frame="1"/>
        </w:rPr>
        <w:t xml:space="preserve"> web del Hospital Horacio Heller</w:t>
      </w:r>
      <w:r w:rsidR="004B6816">
        <w:rPr>
          <w:color w:val="212121"/>
          <w:sz w:val="22"/>
          <w:szCs w:val="22"/>
          <w:bdr w:val="none" w:sz="0" w:space="0" w:color="auto" w:frame="1"/>
        </w:rPr>
        <w:t>.</w:t>
      </w: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:rsidR="004B6816" w:rsidRDefault="004B6816" w:rsidP="004B681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  <w:bdr w:val="none" w:sz="0" w:space="0" w:color="auto" w:frame="1"/>
        </w:rPr>
      </w:pPr>
      <w:r>
        <w:rPr>
          <w:b/>
          <w:bCs/>
          <w:color w:val="212121"/>
          <w:sz w:val="22"/>
          <w:szCs w:val="22"/>
          <w:bdr w:val="none" w:sz="0" w:space="0" w:color="auto" w:frame="1"/>
        </w:rPr>
        <w:t>ENTREVISTA:</w:t>
      </w:r>
    </w:p>
    <w:p w:rsidR="004B6816" w:rsidRDefault="004B6816" w:rsidP="005A1281">
      <w:pPr>
        <w:pStyle w:val="Default"/>
        <w:jc w:val="both"/>
        <w:rPr>
          <w:sz w:val="22"/>
          <w:szCs w:val="22"/>
          <w:lang w:val="es-MX"/>
        </w:rPr>
      </w:pPr>
      <w:r>
        <w:rPr>
          <w:color w:val="212121"/>
          <w:sz w:val="22"/>
          <w:szCs w:val="22"/>
          <w:bdr w:val="none" w:sz="0" w:space="0" w:color="auto" w:frame="1"/>
        </w:rPr>
        <w:t xml:space="preserve">Las entrevistas personales se llevarán a cabo el día </w:t>
      </w:r>
      <w:r w:rsidR="00587EB4" w:rsidRPr="00587EB4">
        <w:rPr>
          <w:b/>
          <w:color w:val="212121"/>
          <w:sz w:val="22"/>
          <w:szCs w:val="22"/>
          <w:bdr w:val="none" w:sz="0" w:space="0" w:color="auto" w:frame="1"/>
        </w:rPr>
        <w:t>19</w:t>
      </w:r>
      <w:r w:rsidRPr="00587EB4">
        <w:rPr>
          <w:b/>
          <w:bCs/>
          <w:color w:val="212121"/>
          <w:sz w:val="22"/>
          <w:szCs w:val="22"/>
          <w:bdr w:val="none" w:sz="0" w:space="0" w:color="auto" w:frame="1"/>
        </w:rPr>
        <w:t xml:space="preserve"> de </w:t>
      </w:r>
      <w:r w:rsidR="005F4043" w:rsidRPr="00587EB4">
        <w:rPr>
          <w:b/>
          <w:bCs/>
          <w:color w:val="212121"/>
          <w:sz w:val="22"/>
          <w:szCs w:val="22"/>
          <w:bdr w:val="none" w:sz="0" w:space="0" w:color="auto" w:frame="1"/>
        </w:rPr>
        <w:t>Febrer</w:t>
      </w:r>
      <w:r w:rsidRPr="00587EB4">
        <w:rPr>
          <w:b/>
          <w:bCs/>
          <w:color w:val="212121"/>
          <w:sz w:val="22"/>
          <w:szCs w:val="22"/>
          <w:bdr w:val="none" w:sz="0" w:space="0" w:color="auto" w:frame="1"/>
        </w:rPr>
        <w:t>o de 2020</w:t>
      </w:r>
      <w:r w:rsidRPr="00587EB4">
        <w:rPr>
          <w:color w:val="212121"/>
          <w:sz w:val="22"/>
          <w:szCs w:val="22"/>
          <w:bdr w:val="none" w:sz="0" w:space="0" w:color="auto" w:frame="1"/>
        </w:rPr>
        <w:t> a las </w:t>
      </w:r>
      <w:r w:rsidRPr="00587EB4">
        <w:rPr>
          <w:b/>
          <w:bCs/>
          <w:color w:val="212121"/>
          <w:sz w:val="22"/>
          <w:szCs w:val="22"/>
          <w:bdr w:val="none" w:sz="0" w:space="0" w:color="auto" w:frame="1"/>
        </w:rPr>
        <w:t>9:00hs</w:t>
      </w:r>
      <w:r w:rsidR="005A1281">
        <w:rPr>
          <w:color w:val="212121"/>
          <w:sz w:val="22"/>
          <w:szCs w:val="22"/>
          <w:bdr w:val="none" w:sz="0" w:space="0" w:color="auto" w:frame="1"/>
        </w:rPr>
        <w:t>, lugar a confirmar.</w:t>
      </w:r>
    </w:p>
    <w:p w:rsidR="004B6816" w:rsidRDefault="004B6816" w:rsidP="004B6816">
      <w:pPr>
        <w:ind w:left="2760"/>
        <w:jc w:val="both"/>
        <w:rPr>
          <w:color w:val="000000"/>
          <w:sz w:val="22"/>
          <w:szCs w:val="22"/>
          <w:lang w:val="es-MX"/>
        </w:rPr>
      </w:pPr>
    </w:p>
    <w:p w:rsidR="004B6816" w:rsidRDefault="004B6816" w:rsidP="004B6816">
      <w:pPr>
        <w:ind w:firstLine="1985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es-MX"/>
        </w:rPr>
        <w:t>S</w:t>
      </w:r>
      <w:r>
        <w:rPr>
          <w:sz w:val="22"/>
          <w:szCs w:val="22"/>
        </w:rPr>
        <w:t>in otro particular, le saludo atentamente, quedando a su entera disposición para lo que considere menester.</w:t>
      </w:r>
    </w:p>
    <w:p w:rsidR="004B6816" w:rsidRDefault="004B6816" w:rsidP="004B6816">
      <w:pPr>
        <w:rPr>
          <w:sz w:val="22"/>
          <w:szCs w:val="22"/>
        </w:rPr>
      </w:pPr>
    </w:p>
    <w:p w:rsidR="00A91BB3" w:rsidRDefault="004B6816" w:rsidP="00587EB4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NOTA. </w:t>
      </w:r>
      <w:r w:rsidRPr="00587EB4">
        <w:rPr>
          <w:b/>
          <w:sz w:val="22"/>
          <w:szCs w:val="22"/>
          <w:u w:val="single"/>
        </w:rPr>
        <w:t xml:space="preserve">Nº </w:t>
      </w:r>
      <w:r w:rsidR="005F4043" w:rsidRPr="00587EB4">
        <w:rPr>
          <w:b/>
          <w:sz w:val="22"/>
          <w:szCs w:val="22"/>
          <w:u w:val="single"/>
        </w:rPr>
        <w:t xml:space="preserve">  </w:t>
      </w:r>
      <w:r w:rsidR="00587EB4" w:rsidRPr="00587EB4">
        <w:rPr>
          <w:b/>
          <w:sz w:val="22"/>
          <w:szCs w:val="22"/>
          <w:u w:val="single"/>
        </w:rPr>
        <w:t>238</w:t>
      </w:r>
      <w:r w:rsidRPr="00587EB4">
        <w:rPr>
          <w:b/>
          <w:sz w:val="22"/>
          <w:szCs w:val="22"/>
          <w:u w:val="single"/>
        </w:rPr>
        <w:t>/20</w:t>
      </w:r>
      <w:r w:rsidRPr="00587EB4">
        <w:rPr>
          <w:b/>
          <w:sz w:val="22"/>
          <w:szCs w:val="22"/>
        </w:rPr>
        <w:t>. –</w:t>
      </w:r>
    </w:p>
    <w:p w:rsidR="00587EB4" w:rsidRPr="00587EB4" w:rsidRDefault="00587EB4" w:rsidP="00587EB4">
      <w:pPr>
        <w:rPr>
          <w:b/>
          <w:sz w:val="22"/>
          <w:szCs w:val="22"/>
        </w:rPr>
      </w:pP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</w:p>
    <w:p w:rsidR="008238D9" w:rsidRPr="00BA17DA" w:rsidRDefault="00587EB4" w:rsidP="00587EB4">
      <w:pPr>
        <w:ind w:right="-71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</w:t>
      </w:r>
      <w:r w:rsidR="00BA17DA" w:rsidRPr="00BA17DA">
        <w:rPr>
          <w:rFonts w:ascii="Georgia" w:hAnsi="Georgia"/>
          <w:b/>
        </w:rPr>
        <w:t>Dr. Víctor A. Noli</w:t>
      </w:r>
    </w:p>
    <w:p w:rsidR="00BA17DA" w:rsidRPr="00BA17DA" w:rsidRDefault="00BA17DA" w:rsidP="00BA17DA">
      <w:pPr>
        <w:ind w:left="-284" w:right="-710"/>
        <w:jc w:val="center"/>
        <w:rPr>
          <w:rFonts w:ascii="Georgia" w:hAnsi="Georgia"/>
          <w:b/>
        </w:rPr>
      </w:pPr>
      <w:r w:rsidRPr="00BA17DA">
        <w:rPr>
          <w:rFonts w:ascii="Georgia" w:hAnsi="Georgia"/>
          <w:b/>
        </w:rPr>
        <w:t>Hospital Horacio Heller</w:t>
      </w:r>
    </w:p>
    <w:p w:rsidR="00BA17DA" w:rsidRPr="00BA17DA" w:rsidRDefault="00BA17DA" w:rsidP="00BA17DA">
      <w:pPr>
        <w:ind w:left="-284" w:right="-710"/>
        <w:rPr>
          <w:b/>
        </w:rPr>
      </w:pPr>
      <w:r w:rsidRPr="00BA17DA">
        <w:rPr>
          <w:rFonts w:ascii="Georgia" w:hAnsi="Georgia"/>
          <w:b/>
        </w:rPr>
        <w:t xml:space="preserve">        </w:t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  <w:t>Director Ejecutivo</w:t>
      </w:r>
    </w:p>
    <w:p w:rsidR="00B47834" w:rsidRPr="00BA17DA" w:rsidRDefault="00B47834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6062A2" w:rsidRDefault="006062A2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>ANEXO I</w:t>
      </w: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 xml:space="preserve">FICHA DE INSCRIPCIÓN DE POSTULANTE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SELECCIÓN PARA EL PUESTO DE: …….…………………………………………………………………………….….……..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APELLIDOS Y NOMBRES:................................................................................................................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TELEFONO DE CONTACTO………………………………………………..EMAIL…………………………………………..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spellStart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D.N.I.N°</w:t>
      </w:r>
      <w:proofErr w:type="spellEnd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:....................................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....FECHA DE NACIMIENTO:…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DE NACIMIENTO - PROVINCIA:...........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NACIONALIDAD:......................................ESTADO CIVIL:.............................................. NIVEL DE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ESTUDIOS CURSADOS:...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.............................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 OTRA CAPACITACIONES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 INTERÉS: …………………………………………………………………………………………….… MOTIVOS QUE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IMPULSAN LA INSCRIPCIÓN: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…………….……………………… ………………………………………………………………………………………………………………………………………….……… 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Y FECHA:……………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F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IRMA POSTULANTE…………………..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 </w:t>
      </w: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sectPr w:rsidR="00217CDE" w:rsidSect="0086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88" w:rsidRDefault="00835888">
      <w:r>
        <w:separator/>
      </w:r>
    </w:p>
  </w:endnote>
  <w:endnote w:type="continuationSeparator" w:id="0">
    <w:p w:rsidR="00835888" w:rsidRDefault="008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FE49B5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105410</wp:posOffset>
              </wp:positionV>
              <wp:extent cx="6716395" cy="443230"/>
              <wp:effectExtent l="0" t="0" r="2730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- Provincia del Neuquén</w:t>
                          </w:r>
                        </w:p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Hospital Dr. Horacio Heller – Godoy y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Lighuen</w:t>
                          </w:r>
                          <w:proofErr w:type="spellEnd"/>
                        </w:p>
                        <w:p w:rsidR="00DB7E4B" w:rsidRPr="006423DE" w:rsidRDefault="00DB7E4B" w:rsidP="00237C1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0700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– www.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hhheller.org</w:t>
                          </w:r>
                        </w:p>
                        <w:p w:rsidR="00DB7E4B" w:rsidRPr="00237C11" w:rsidRDefault="00DB7E4B" w:rsidP="00237C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47.05pt;margin-top:8.3pt;width:528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" strokecolor="white">
              <v:textbox>
                <w:txbxContent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- Provincia del Neuquén</w:t>
                    </w:r>
                  </w:p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Hospital Dr. Horacio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Heller</w:t>
                    </w:r>
                    <w:proofErr w:type="spellEnd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– Godoy y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Lighuen</w:t>
                    </w:r>
                    <w:proofErr w:type="spellEnd"/>
                  </w:p>
                  <w:p w:rsidR="00DB7E4B" w:rsidRPr="006423DE" w:rsidRDefault="00DB7E4B" w:rsidP="00237C11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0700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– www.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hhheller.org</w:t>
                    </w:r>
                  </w:p>
                  <w:p w:rsidR="00DB7E4B" w:rsidRPr="00237C11" w:rsidRDefault="00DB7E4B" w:rsidP="00237C1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-26671</wp:posOffset>
              </wp:positionV>
              <wp:extent cx="5518785" cy="0"/>
              <wp:effectExtent l="0" t="0" r="2476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785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B2A512" id="4 Conector recto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" strokecolor="#00c">
              <o:lock v:ext="edit" shapetype="f"/>
            </v:line>
          </w:pict>
        </mc:Fallback>
      </mc:AlternateContent>
    </w:r>
  </w:p>
  <w:p w:rsidR="00DB7E4B" w:rsidRDefault="00DB7E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88" w:rsidRDefault="00835888">
      <w:r>
        <w:separator/>
      </w:r>
    </w:p>
  </w:footnote>
  <w:footnote w:type="continuationSeparator" w:id="0">
    <w:p w:rsidR="00835888" w:rsidRDefault="0083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Pr="009E26D9" w:rsidRDefault="00FE49B5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-123190</wp:posOffset>
              </wp:positionV>
              <wp:extent cx="1356995" cy="396875"/>
              <wp:effectExtent l="0" t="0" r="0" b="317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E4B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HOSPITAL DR.</w:t>
                          </w:r>
                        </w:p>
                        <w:p w:rsidR="00DB7E4B" w:rsidRDefault="00DB7E4B">
                          <w: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3.2pt;margin-top:-9.7pt;width:106.8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" stroked="f">
              <v:textbox>
                <w:txbxContent>
                  <w:p w:rsidR="00DB7E4B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HOSPITAL DR.</w:t>
                    </w:r>
                  </w:p>
                  <w:p w:rsidR="00DB7E4B" w:rsidRDefault="00DB7E4B">
                    <w: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3456940</wp:posOffset>
              </wp:positionH>
              <wp:positionV relativeFrom="paragraph">
                <wp:posOffset>-123190</wp:posOffset>
              </wp:positionV>
              <wp:extent cx="2215515" cy="396875"/>
              <wp:effectExtent l="0" t="0" r="13335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Pr="0007394C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435600" cy="28080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HELL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5600" cy="28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br/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7" o:spid="_x0000_s1027" type="#_x0000_t202" style="position:absolute;margin-left:272.2pt;margin-top:-9.7pt;width:174.4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" strokecolor="white [3212]">
              <v:textbox>
                <w:txbxContent>
                  <w:p w:rsidR="00DB7E4B" w:rsidRPr="0007394C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>
                          <wp:extent cx="435600" cy="28080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HELL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5600" cy="28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br/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-331470</wp:posOffset>
              </wp:positionV>
              <wp:extent cx="6824345" cy="82994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smallCaps/>
                              <w:noProof/>
                              <w:color w:val="C0504D" w:themeColor="accent2"/>
                              <w:u w:val="single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6632575" cy="70675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mbrete hoja Ministerio de salud  2018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2575" cy="706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7E4B" w:rsidRPr="00452857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" o:spid="_x0000_s1028" type="#_x0000_t202" style="position:absolute;margin-left:-55.7pt;margin-top:-26.1pt;width:537.3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" stroked="f">
              <v:textbox>
                <w:txbxContent>
                  <w:p w:rsidR="00DB7E4B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smallCaps/>
                        <w:noProof/>
                        <w:color w:val="C0504D" w:themeColor="accent2"/>
                        <w:u w:val="single"/>
                        <w:lang w:val="es-AR" w:eastAsia="es-AR"/>
                      </w:rPr>
                      <w:drawing>
                        <wp:inline distT="0" distB="0" distL="0" distR="0">
                          <wp:extent cx="6632575" cy="70675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mbrete hoja Ministerio de salud  2018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2575" cy="706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7E4B" w:rsidRPr="00452857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32A22FE"/>
    <w:multiLevelType w:val="hybridMultilevel"/>
    <w:tmpl w:val="32CC13F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050"/>
    <w:multiLevelType w:val="hybridMultilevel"/>
    <w:tmpl w:val="48D0D764"/>
    <w:lvl w:ilvl="0" w:tplc="414686BC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A86"/>
    <w:multiLevelType w:val="hybridMultilevel"/>
    <w:tmpl w:val="709EBF8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04E4"/>
    <w:multiLevelType w:val="hybridMultilevel"/>
    <w:tmpl w:val="B0CE555C"/>
    <w:lvl w:ilvl="0" w:tplc="CA304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D3151"/>
    <w:multiLevelType w:val="hybridMultilevel"/>
    <w:tmpl w:val="B18E27B6"/>
    <w:lvl w:ilvl="0" w:tplc="CF70843E">
      <w:numFmt w:val="bullet"/>
      <w:lvlText w:val="-"/>
      <w:lvlJc w:val="left"/>
      <w:pPr>
        <w:ind w:left="180" w:hanging="360"/>
      </w:pPr>
      <w:rPr>
        <w:rFonts w:ascii="Georgia" w:eastAsia="MS Mincho" w:hAnsi="Georgia" w:cs="Tahoma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9673A75"/>
    <w:multiLevelType w:val="hybridMultilevel"/>
    <w:tmpl w:val="348C6224"/>
    <w:lvl w:ilvl="0" w:tplc="EBDA9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627317DF"/>
    <w:multiLevelType w:val="hybridMultilevel"/>
    <w:tmpl w:val="0D222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2495"/>
    <w:multiLevelType w:val="hybridMultilevel"/>
    <w:tmpl w:val="6DA23CE0"/>
    <w:lvl w:ilvl="0" w:tplc="82B86C9E">
      <w:start w:val="1"/>
      <w:numFmt w:val="lowerLetter"/>
      <w:lvlText w:val="%1)"/>
      <w:lvlJc w:val="left"/>
      <w:pPr>
        <w:ind w:left="720" w:hanging="360"/>
      </w:pPr>
      <w:rPr>
        <w:rFonts w:ascii="Georgia" w:eastAsia="MS Mincho" w:hAnsi="Georgia" w:cs="Tahoma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65901012"/>
    <w:multiLevelType w:val="hybridMultilevel"/>
    <w:tmpl w:val="EBD85B74"/>
    <w:lvl w:ilvl="0" w:tplc="94C49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71E91"/>
    <w:multiLevelType w:val="hybridMultilevel"/>
    <w:tmpl w:val="CEC2642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35DC2"/>
    <w:rsid w:val="00051E18"/>
    <w:rsid w:val="00057728"/>
    <w:rsid w:val="0007394C"/>
    <w:rsid w:val="0008135B"/>
    <w:rsid w:val="000B521F"/>
    <w:rsid w:val="000C0C4C"/>
    <w:rsid w:val="000D4602"/>
    <w:rsid w:val="000E6038"/>
    <w:rsid w:val="00122AD7"/>
    <w:rsid w:val="0012640C"/>
    <w:rsid w:val="001359EA"/>
    <w:rsid w:val="00166AC7"/>
    <w:rsid w:val="00172C34"/>
    <w:rsid w:val="00176928"/>
    <w:rsid w:val="00183942"/>
    <w:rsid w:val="00183C47"/>
    <w:rsid w:val="00196293"/>
    <w:rsid w:val="001E2EDD"/>
    <w:rsid w:val="001E7E17"/>
    <w:rsid w:val="001F124F"/>
    <w:rsid w:val="001F6F01"/>
    <w:rsid w:val="00200CCB"/>
    <w:rsid w:val="00217CDE"/>
    <w:rsid w:val="00226B77"/>
    <w:rsid w:val="00237C11"/>
    <w:rsid w:val="00241C1F"/>
    <w:rsid w:val="00254C20"/>
    <w:rsid w:val="00277731"/>
    <w:rsid w:val="002B6682"/>
    <w:rsid w:val="002F78DA"/>
    <w:rsid w:val="00351614"/>
    <w:rsid w:val="00362DCF"/>
    <w:rsid w:val="00370429"/>
    <w:rsid w:val="003739D7"/>
    <w:rsid w:val="003B342B"/>
    <w:rsid w:val="003B4417"/>
    <w:rsid w:val="003C59ED"/>
    <w:rsid w:val="003E7331"/>
    <w:rsid w:val="00401EA5"/>
    <w:rsid w:val="00411426"/>
    <w:rsid w:val="00444FA7"/>
    <w:rsid w:val="00446CFF"/>
    <w:rsid w:val="00452857"/>
    <w:rsid w:val="0047091A"/>
    <w:rsid w:val="004B53A2"/>
    <w:rsid w:val="004B6816"/>
    <w:rsid w:val="004D228E"/>
    <w:rsid w:val="004D5C5E"/>
    <w:rsid w:val="004E21C8"/>
    <w:rsid w:val="00517B5E"/>
    <w:rsid w:val="00523850"/>
    <w:rsid w:val="0053162B"/>
    <w:rsid w:val="00535485"/>
    <w:rsid w:val="005362B0"/>
    <w:rsid w:val="00540679"/>
    <w:rsid w:val="00587EB4"/>
    <w:rsid w:val="00596BBF"/>
    <w:rsid w:val="005A1281"/>
    <w:rsid w:val="005A417D"/>
    <w:rsid w:val="005A6DA6"/>
    <w:rsid w:val="005B09AA"/>
    <w:rsid w:val="005C39D9"/>
    <w:rsid w:val="005C6A30"/>
    <w:rsid w:val="005D4BC3"/>
    <w:rsid w:val="005F4043"/>
    <w:rsid w:val="005F7B71"/>
    <w:rsid w:val="006062A2"/>
    <w:rsid w:val="006078E1"/>
    <w:rsid w:val="0061499B"/>
    <w:rsid w:val="00614A60"/>
    <w:rsid w:val="00616202"/>
    <w:rsid w:val="00622806"/>
    <w:rsid w:val="006308BD"/>
    <w:rsid w:val="0063304D"/>
    <w:rsid w:val="00634A05"/>
    <w:rsid w:val="00644CB8"/>
    <w:rsid w:val="00646ABF"/>
    <w:rsid w:val="0065303D"/>
    <w:rsid w:val="006713A9"/>
    <w:rsid w:val="00692F69"/>
    <w:rsid w:val="00695943"/>
    <w:rsid w:val="00696436"/>
    <w:rsid w:val="006C268E"/>
    <w:rsid w:val="006E3781"/>
    <w:rsid w:val="00704A22"/>
    <w:rsid w:val="00721504"/>
    <w:rsid w:val="007335A2"/>
    <w:rsid w:val="00750413"/>
    <w:rsid w:val="00776B34"/>
    <w:rsid w:val="00776D6E"/>
    <w:rsid w:val="00781DD1"/>
    <w:rsid w:val="00795A98"/>
    <w:rsid w:val="007A0417"/>
    <w:rsid w:val="007C5C17"/>
    <w:rsid w:val="007F677F"/>
    <w:rsid w:val="008044C7"/>
    <w:rsid w:val="008130BB"/>
    <w:rsid w:val="008238D9"/>
    <w:rsid w:val="00826F64"/>
    <w:rsid w:val="00835888"/>
    <w:rsid w:val="008471A3"/>
    <w:rsid w:val="00861406"/>
    <w:rsid w:val="008615BD"/>
    <w:rsid w:val="008B4BDC"/>
    <w:rsid w:val="00916361"/>
    <w:rsid w:val="00926E8D"/>
    <w:rsid w:val="00945334"/>
    <w:rsid w:val="00947034"/>
    <w:rsid w:val="009522F9"/>
    <w:rsid w:val="00954F89"/>
    <w:rsid w:val="00964EBA"/>
    <w:rsid w:val="00970527"/>
    <w:rsid w:val="00975D36"/>
    <w:rsid w:val="009912B9"/>
    <w:rsid w:val="009A067A"/>
    <w:rsid w:val="009E26D9"/>
    <w:rsid w:val="009F2C9A"/>
    <w:rsid w:val="009F40E7"/>
    <w:rsid w:val="00A13A45"/>
    <w:rsid w:val="00A26E37"/>
    <w:rsid w:val="00A346DD"/>
    <w:rsid w:val="00A550B6"/>
    <w:rsid w:val="00A85503"/>
    <w:rsid w:val="00A91BB3"/>
    <w:rsid w:val="00B1197C"/>
    <w:rsid w:val="00B4409B"/>
    <w:rsid w:val="00B47834"/>
    <w:rsid w:val="00B567B5"/>
    <w:rsid w:val="00B70D91"/>
    <w:rsid w:val="00B7667C"/>
    <w:rsid w:val="00BA17DA"/>
    <w:rsid w:val="00BC2DF8"/>
    <w:rsid w:val="00BF7A7F"/>
    <w:rsid w:val="00C14BE9"/>
    <w:rsid w:val="00C14FC3"/>
    <w:rsid w:val="00C33C71"/>
    <w:rsid w:val="00C42A3C"/>
    <w:rsid w:val="00C83409"/>
    <w:rsid w:val="00C8757E"/>
    <w:rsid w:val="00C96289"/>
    <w:rsid w:val="00CB3C91"/>
    <w:rsid w:val="00CE3C76"/>
    <w:rsid w:val="00CF2F4C"/>
    <w:rsid w:val="00D15CDC"/>
    <w:rsid w:val="00D42AEE"/>
    <w:rsid w:val="00D540D9"/>
    <w:rsid w:val="00D6352F"/>
    <w:rsid w:val="00D97680"/>
    <w:rsid w:val="00D97F1C"/>
    <w:rsid w:val="00DB7E4B"/>
    <w:rsid w:val="00DC146E"/>
    <w:rsid w:val="00DD3ECA"/>
    <w:rsid w:val="00E35284"/>
    <w:rsid w:val="00E43761"/>
    <w:rsid w:val="00E4702D"/>
    <w:rsid w:val="00E501E8"/>
    <w:rsid w:val="00E61266"/>
    <w:rsid w:val="00E63D55"/>
    <w:rsid w:val="00E87C21"/>
    <w:rsid w:val="00E90C18"/>
    <w:rsid w:val="00EA0ED9"/>
    <w:rsid w:val="00EB15C8"/>
    <w:rsid w:val="00EB6E7F"/>
    <w:rsid w:val="00EC631F"/>
    <w:rsid w:val="00EE39AA"/>
    <w:rsid w:val="00EF247E"/>
    <w:rsid w:val="00F01A20"/>
    <w:rsid w:val="00F13712"/>
    <w:rsid w:val="00F21BE5"/>
    <w:rsid w:val="00F43880"/>
    <w:rsid w:val="00F6000D"/>
    <w:rsid w:val="00FA6E02"/>
    <w:rsid w:val="00FE221B"/>
    <w:rsid w:val="00FE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6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B6816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68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B6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4B6816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6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B6816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68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B6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4B681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718-AD0E-461D-B61A-B6AE9235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Gabriel Bargas</cp:lastModifiedBy>
  <cp:revision>2</cp:revision>
  <cp:lastPrinted>2019-01-30T13:26:00Z</cp:lastPrinted>
  <dcterms:created xsi:type="dcterms:W3CDTF">2020-02-12T15:26:00Z</dcterms:created>
  <dcterms:modified xsi:type="dcterms:W3CDTF">2020-02-12T15:26:00Z</dcterms:modified>
</cp:coreProperties>
</file>