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BA" w:rsidRDefault="00AA7ABA" w:rsidP="00AA7ABA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bookmarkStart w:id="0" w:name="_GoBack"/>
      <w:r>
        <w:rPr>
          <w:rFonts w:ascii="Baskerville Old Face" w:hAnsi="Baskerville Old Face"/>
          <w:b/>
          <w:bCs/>
          <w:i w:val="0"/>
          <w:iCs w:val="0"/>
        </w:rPr>
        <w:t>HOSPITAL ZONAL CUTRAL-CO PLAZA HUINCUL</w:t>
      </w:r>
    </w:p>
    <w:p w:rsidR="00AA7ABA" w:rsidRDefault="00AA7ABA" w:rsidP="00AA7ABA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Avenida Schreiber S/N - B° Universitario - Plaza Huincul (8318)</w:t>
      </w:r>
    </w:p>
    <w:p w:rsidR="00AA7ABA" w:rsidRDefault="00AA7ABA" w:rsidP="00AA7ABA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Tel. 0299 49-62662 – 4963657 Fax: 49-62480</w:t>
      </w:r>
    </w:p>
    <w:p w:rsidR="00AA7ABA" w:rsidRDefault="00AA7ABA" w:rsidP="00AA7ABA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</w:p>
    <w:p w:rsidR="00AA7ABA" w:rsidRPr="00A0615A" w:rsidRDefault="00AA7ABA" w:rsidP="00AA7ABA">
      <w:pPr>
        <w:pStyle w:val="Default"/>
        <w:rPr>
          <w:lang w:val="es-MX"/>
        </w:rPr>
      </w:pPr>
    </w:p>
    <w:p w:rsidR="00AA7ABA" w:rsidRDefault="00AA7ABA" w:rsidP="00AA7ABA">
      <w:pPr>
        <w:pStyle w:val="Default"/>
        <w:jc w:val="right"/>
        <w:rPr>
          <w:rFonts w:asciiTheme="minorHAnsi" w:hAnsiTheme="minorHAnsi"/>
        </w:rPr>
      </w:pPr>
    </w:p>
    <w:p w:rsidR="00AA7ABA" w:rsidRPr="00F85E69" w:rsidRDefault="00003BD3" w:rsidP="00AA7ABA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Plaza Huincul, 23</w:t>
      </w:r>
      <w:r w:rsidR="00AA7ABA">
        <w:rPr>
          <w:rFonts w:asciiTheme="minorHAnsi" w:hAnsiTheme="minorHAnsi"/>
          <w:sz w:val="28"/>
          <w:szCs w:val="28"/>
        </w:rPr>
        <w:t xml:space="preserve"> de </w:t>
      </w:r>
      <w:r>
        <w:rPr>
          <w:rFonts w:asciiTheme="minorHAnsi" w:hAnsiTheme="minorHAnsi"/>
          <w:sz w:val="28"/>
          <w:szCs w:val="28"/>
        </w:rPr>
        <w:t>Enero de 2020</w:t>
      </w:r>
    </w:p>
    <w:p w:rsidR="00AA7ABA" w:rsidRPr="00F85E69" w:rsidRDefault="00AA7ABA" w:rsidP="00AA7ABA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AA7ABA" w:rsidRDefault="00AA7ABA" w:rsidP="00AA7ABA">
      <w:pPr>
        <w:pStyle w:val="Default"/>
        <w:rPr>
          <w:color w:val="auto"/>
          <w:sz w:val="22"/>
          <w:szCs w:val="22"/>
        </w:rPr>
      </w:pPr>
    </w:p>
    <w:p w:rsidR="00AA7ABA" w:rsidRPr="00760067" w:rsidRDefault="00AA7ABA" w:rsidP="00AA7ABA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AA7ABA" w:rsidRPr="00760067" w:rsidRDefault="00AA7ABA" w:rsidP="00AA7ABA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AA7ABA" w:rsidRPr="00760067" w:rsidRDefault="00AA7ABA" w:rsidP="00AA7ABA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AA7ABA" w:rsidRPr="00760067" w:rsidRDefault="00AA7ABA" w:rsidP="00AA7ABA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AA7ABA" w:rsidRDefault="00AA7ABA" w:rsidP="00AA7ABA">
      <w:pPr>
        <w:pStyle w:val="Default"/>
        <w:rPr>
          <w:b/>
          <w:bCs/>
          <w:color w:val="auto"/>
          <w:sz w:val="23"/>
          <w:szCs w:val="23"/>
        </w:rPr>
      </w:pPr>
    </w:p>
    <w:p w:rsidR="00AA7ABA" w:rsidRDefault="00AA7ABA" w:rsidP="00AA7ABA">
      <w:pPr>
        <w:pStyle w:val="Default"/>
        <w:rPr>
          <w:color w:val="auto"/>
          <w:sz w:val="23"/>
          <w:szCs w:val="23"/>
        </w:rPr>
      </w:pPr>
    </w:p>
    <w:p w:rsidR="00AA7ABA" w:rsidRPr="004218B2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4218B2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83495E" w:rsidRPr="0083495E">
        <w:rPr>
          <w:rFonts w:asciiTheme="minorHAnsi" w:hAnsiTheme="minorHAnsi"/>
        </w:rPr>
        <w:t>TÉCNICO EN ESTERILIZACION (T4Z</w:t>
      </w:r>
      <w:r w:rsidR="0083495E">
        <w:t xml:space="preserve">), </w:t>
      </w:r>
      <w:r w:rsidRPr="004218B2">
        <w:rPr>
          <w:rFonts w:asciiTheme="minorHAnsi" w:hAnsiTheme="minorHAnsi"/>
          <w:color w:val="auto"/>
        </w:rPr>
        <w:t>Agrupamiento TC, en la planta funcional del Hospital Zonal de</w:t>
      </w:r>
      <w:r>
        <w:rPr>
          <w:rFonts w:asciiTheme="minorHAnsi" w:hAnsiTheme="minorHAnsi"/>
          <w:color w:val="auto"/>
        </w:rPr>
        <w:t xml:space="preserve"> </w:t>
      </w:r>
      <w:r w:rsidRPr="00E93682">
        <w:rPr>
          <w:rFonts w:asciiTheme="minorHAnsi" w:hAnsiTheme="minorHAnsi"/>
          <w:color w:val="auto"/>
        </w:rPr>
        <w:t>Cutral-Co y Plaza Huincul</w:t>
      </w:r>
      <w:r>
        <w:rPr>
          <w:rFonts w:asciiTheme="minorHAnsi" w:hAnsiTheme="minorHAnsi"/>
          <w:color w:val="auto"/>
        </w:rPr>
        <w:t xml:space="preserve"> dependiente </w:t>
      </w:r>
      <w:r w:rsidRPr="004218B2">
        <w:rPr>
          <w:rFonts w:asciiTheme="minorHAnsi" w:hAnsiTheme="minorHAnsi"/>
          <w:color w:val="auto"/>
        </w:rPr>
        <w:t xml:space="preserve">de la Zona </w:t>
      </w:r>
      <w:r>
        <w:rPr>
          <w:rFonts w:asciiTheme="minorHAnsi" w:hAnsiTheme="minorHAnsi"/>
          <w:color w:val="auto"/>
        </w:rPr>
        <w:t xml:space="preserve">Sanitaria </w:t>
      </w:r>
      <w:r w:rsidRPr="004218B2">
        <w:rPr>
          <w:rFonts w:asciiTheme="minorHAnsi" w:hAnsiTheme="minorHAnsi"/>
          <w:color w:val="auto"/>
        </w:rPr>
        <w:t>V.</w:t>
      </w:r>
    </w:p>
    <w:p w:rsidR="00AA7ABA" w:rsidRDefault="00AA7ABA" w:rsidP="00AA7ABA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 w:rsidR="005565A0">
        <w:rPr>
          <w:rFonts w:asciiTheme="minorHAnsi" w:hAnsiTheme="minorHAnsi"/>
          <w:color w:val="auto"/>
        </w:rPr>
        <w:t>la necesidad de cubrir una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="005565A0">
        <w:rPr>
          <w:rFonts w:asciiTheme="minorHAnsi" w:hAnsiTheme="minorHAnsi"/>
          <w:b/>
          <w:color w:val="auto"/>
        </w:rPr>
        <w:t>Art. 59</w:t>
      </w:r>
      <w:r>
        <w:rPr>
          <w:rFonts w:asciiTheme="minorHAnsi" w:hAnsiTheme="minorHAnsi"/>
          <w:b/>
          <w:color w:val="auto"/>
        </w:rPr>
        <w:t>º</w:t>
      </w:r>
      <w:r w:rsidR="005565A0">
        <w:rPr>
          <w:rFonts w:asciiTheme="minorHAnsi" w:hAnsiTheme="minorHAnsi"/>
          <w:b/>
          <w:color w:val="auto"/>
        </w:rPr>
        <w:t xml:space="preserve"> a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>del CCT</w:t>
      </w:r>
      <w:r w:rsidRPr="004218B2">
        <w:rPr>
          <w:rFonts w:asciiTheme="minorHAnsi" w:hAnsiTheme="minorHAnsi"/>
          <w:color w:val="auto"/>
        </w:rPr>
        <w:t>,</w:t>
      </w:r>
      <w:r w:rsidR="005565A0">
        <w:rPr>
          <w:rFonts w:asciiTheme="minorHAnsi" w:hAnsiTheme="minorHAnsi"/>
          <w:color w:val="auto"/>
        </w:rPr>
        <w:t xml:space="preserve"> (licencia por maternidad)</w:t>
      </w:r>
      <w:r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AA7AB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5565A0" w:rsidRPr="0083495E">
        <w:rPr>
          <w:rFonts w:asciiTheme="minorHAnsi" w:hAnsiTheme="minorHAnsi"/>
        </w:rPr>
        <w:t>TÉCNICO EN ESTERILIZACION (T4Z</w:t>
      </w:r>
      <w:r w:rsidR="005565A0">
        <w:t>)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565A0" w:rsidRDefault="005565A0" w:rsidP="005565A0">
      <w:pPr>
        <w:pStyle w:val="Default"/>
        <w:jc w:val="both"/>
        <w:rPr>
          <w:rFonts w:asciiTheme="minorHAnsi" w:hAnsiTheme="minorHAnsi"/>
          <w:b/>
          <w:u w:val="single"/>
        </w:rPr>
      </w:pPr>
      <w:r w:rsidRPr="005565A0">
        <w:rPr>
          <w:rFonts w:asciiTheme="minorHAnsi" w:hAnsiTheme="minorHAnsi"/>
          <w:b/>
          <w:u w:val="single"/>
        </w:rPr>
        <w:t>Objetivo del cargo:</w:t>
      </w:r>
    </w:p>
    <w:p w:rsidR="005565A0" w:rsidRDefault="005565A0" w:rsidP="005565A0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AA7ABA" w:rsidRDefault="005565A0" w:rsidP="005565A0">
      <w:pPr>
        <w:pStyle w:val="Default"/>
        <w:jc w:val="both"/>
        <w:rPr>
          <w:rFonts w:asciiTheme="minorHAnsi" w:hAnsiTheme="minorHAnsi"/>
        </w:rPr>
      </w:pPr>
      <w:r w:rsidRPr="005565A0">
        <w:rPr>
          <w:rFonts w:asciiTheme="minorHAnsi" w:hAnsiTheme="minorHAnsi"/>
        </w:rPr>
        <w:t>Desarrollar actividades relacionadas con la producción y la esterilización de insumos hospitalarios prestando asistencia</w:t>
      </w:r>
      <w:r>
        <w:rPr>
          <w:rFonts w:asciiTheme="minorHAnsi" w:hAnsiTheme="minorHAnsi"/>
        </w:rPr>
        <w:t xml:space="preserve"> a</w:t>
      </w:r>
      <w:r w:rsidRPr="005565A0">
        <w:rPr>
          <w:rFonts w:asciiTheme="minorHAnsi" w:hAnsiTheme="minorHAnsi"/>
        </w:rPr>
        <w:t xml:space="preserve"> usuarios intermedios y finales del servicio de salud manteniendo su actuación dentro de las normas y procedimientos vigentes bajo supervisión de profesional</w:t>
      </w:r>
      <w:r>
        <w:rPr>
          <w:rFonts w:asciiTheme="minorHAnsi" w:hAnsiTheme="minorHAnsi"/>
        </w:rPr>
        <w:t>.</w:t>
      </w:r>
    </w:p>
    <w:p w:rsidR="00E96D3B" w:rsidRDefault="00E96D3B" w:rsidP="005565A0">
      <w:pPr>
        <w:pStyle w:val="Default"/>
        <w:jc w:val="both"/>
        <w:rPr>
          <w:rFonts w:asciiTheme="minorHAnsi" w:hAnsiTheme="minorHAnsi"/>
        </w:rPr>
      </w:pPr>
    </w:p>
    <w:p w:rsidR="00E96D3B" w:rsidRPr="00E96D3B" w:rsidRDefault="00E96D3B" w:rsidP="005565A0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E96D3B">
        <w:rPr>
          <w:rFonts w:asciiTheme="minorHAnsi" w:hAnsiTheme="minorHAnsi"/>
          <w:b/>
          <w:u w:val="single"/>
        </w:rPr>
        <w:t>Perfil del Cargo: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A7ABA" w:rsidRPr="003865FA" w:rsidRDefault="00AA7ABA" w:rsidP="00AA7AB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</w:rPr>
      </w:pPr>
      <w:r w:rsidRPr="003865FA">
        <w:rPr>
          <w:rFonts w:asciiTheme="minorHAnsi" w:hAnsiTheme="minorHAnsi"/>
          <w:bCs/>
        </w:rPr>
        <w:t>Experiencia y dominio de conocimientos - teóricos y saberes prácticos</w:t>
      </w:r>
      <w:r w:rsidR="00E96D3B">
        <w:rPr>
          <w:rFonts w:asciiTheme="minorHAnsi" w:hAnsiTheme="minorHAnsi"/>
          <w:b/>
          <w:bCs/>
        </w:rPr>
        <w:t>.</w:t>
      </w:r>
    </w:p>
    <w:p w:rsidR="00AA7ABA" w:rsidRDefault="00AA7ABA" w:rsidP="00AA7ABA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Dominio</w:t>
      </w:r>
      <w:r>
        <w:rPr>
          <w:sz w:val="24"/>
          <w:szCs w:val="24"/>
        </w:rPr>
        <w:t xml:space="preserve"> y conocimientos de la tecnología que utiliza.</w:t>
      </w:r>
    </w:p>
    <w:p w:rsidR="00AA7ABA" w:rsidRPr="001B4663" w:rsidRDefault="00AA7ABA" w:rsidP="00AA7ABA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1B4663">
        <w:rPr>
          <w:sz w:val="24"/>
          <w:szCs w:val="24"/>
        </w:rPr>
        <w:t>Consciente de la necesidad de educación permanente</w:t>
      </w:r>
      <w:r w:rsidR="00E96D3B">
        <w:rPr>
          <w:sz w:val="24"/>
          <w:szCs w:val="24"/>
        </w:rPr>
        <w:t xml:space="preserve"> para su desarrollo profesional.</w:t>
      </w:r>
    </w:p>
    <w:p w:rsidR="00AA7ABA" w:rsidRPr="003865FA" w:rsidRDefault="00AA7ABA" w:rsidP="00AA7AB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Cs/>
          <w:color w:val="auto"/>
        </w:rPr>
        <w:t>Responsable sobre los resultados de su propio trabajo y sobre la gestión de su propio aprendizaje</w:t>
      </w:r>
      <w:r w:rsidRPr="003865FA">
        <w:rPr>
          <w:rFonts w:asciiTheme="minorHAnsi" w:hAnsiTheme="minorHAnsi"/>
          <w:color w:val="auto"/>
        </w:rPr>
        <w:t>.</w:t>
      </w:r>
    </w:p>
    <w:p w:rsidR="00AA7ABA" w:rsidRPr="003865FA" w:rsidRDefault="00AA7ABA" w:rsidP="00AA7AB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Rol de liderazgo y responsabilidad sobre el mejoramiento de la organización y de los resultados del trabajo de otros. </w:t>
      </w:r>
    </w:p>
    <w:p w:rsidR="00AA7ABA" w:rsidRPr="003865FA" w:rsidRDefault="00AA7ABA" w:rsidP="00AA7AB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Toma de decisiones sobre aspectos problemáticos y no rutinarios en todas las funciones y actividades de su trabajo. </w:t>
      </w:r>
    </w:p>
    <w:p w:rsidR="00AA7ABA" w:rsidRDefault="00AA7ABA" w:rsidP="00AA7ABA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Proactivo en las mejoras del proceso de trabajo.</w:t>
      </w:r>
    </w:p>
    <w:p w:rsidR="00EA6B3B" w:rsidRDefault="00EA6B3B" w:rsidP="00EA6B3B">
      <w:pPr>
        <w:rPr>
          <w:b/>
          <w:sz w:val="24"/>
          <w:szCs w:val="24"/>
          <w:u w:val="single"/>
        </w:rPr>
      </w:pPr>
    </w:p>
    <w:p w:rsidR="00EA6B3B" w:rsidRDefault="00EA6B3B" w:rsidP="00EA6B3B">
      <w:pPr>
        <w:rPr>
          <w:sz w:val="24"/>
          <w:szCs w:val="24"/>
        </w:rPr>
      </w:pPr>
      <w:r w:rsidRPr="00E96D3B">
        <w:rPr>
          <w:b/>
          <w:sz w:val="24"/>
          <w:szCs w:val="24"/>
          <w:u w:val="single"/>
        </w:rPr>
        <w:t>Funciones Principales</w:t>
      </w:r>
      <w:r>
        <w:rPr>
          <w:sz w:val="24"/>
          <w:szCs w:val="24"/>
        </w:rPr>
        <w:t>: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Realizar procesos de trabajo de acuerdo con las normas de bioseguridad, e implementar procesos de esterilización de distinta complejidad.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lastRenderedPageBreak/>
        <w:t>Realizar todos los procesos de trabajo, de acuerdo con las normas de biosegurida</w:t>
      </w:r>
      <w:r>
        <w:rPr>
          <w:sz w:val="24"/>
          <w:szCs w:val="24"/>
        </w:rPr>
        <w:t>d en lo relativo al control.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Realizar el lavado de todos los productos médicos re-procesables que ingresen a la Centra</w:t>
      </w:r>
      <w:r>
        <w:rPr>
          <w:sz w:val="24"/>
          <w:szCs w:val="24"/>
        </w:rPr>
        <w:t>l de Esterilización.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Preparar productos para ser usados en forma esterilizada en lo referido a la preparación artesanal de material textil de barrera y de otros materiales de curación o cobertura, así como de dispo</w:t>
      </w:r>
      <w:r>
        <w:rPr>
          <w:sz w:val="24"/>
          <w:szCs w:val="24"/>
        </w:rPr>
        <w:t xml:space="preserve">sitivos médicos, componentes de </w:t>
      </w:r>
      <w:r w:rsidRPr="00E96D3B">
        <w:rPr>
          <w:sz w:val="24"/>
          <w:szCs w:val="24"/>
        </w:rPr>
        <w:t>dispositivos médicos, instrumental,</w:t>
      </w:r>
      <w:r>
        <w:rPr>
          <w:sz w:val="24"/>
          <w:szCs w:val="24"/>
        </w:rPr>
        <w:t xml:space="preserve"> prótesis, implantes y otros.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Implementar procesos de esterilización de distinta complejidad en lo referido a descontaminación, preparaciones asépticas, esterilización y procesos de</w:t>
      </w:r>
      <w:r>
        <w:rPr>
          <w:sz w:val="24"/>
          <w:szCs w:val="24"/>
        </w:rPr>
        <w:t xml:space="preserve"> desinfección de alto nivel.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Garantizar la calidad del servicio de esterilización en los aspectos referido a la participa</w:t>
      </w:r>
      <w:r>
        <w:rPr>
          <w:sz w:val="24"/>
          <w:szCs w:val="24"/>
        </w:rPr>
        <w:t>ción en el equipo de trabajo.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Registrar el ingreso de materias primas/insumos, materiales, instrumental, dispositivos médicos y otros productos en los soportes adecuados que permiten controlar los movimientos diarios y efect</w:t>
      </w:r>
      <w:r>
        <w:rPr>
          <w:sz w:val="24"/>
          <w:szCs w:val="24"/>
        </w:rPr>
        <w:t xml:space="preserve">uar el análisis estadístico. 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Evaluar el cumplimiento de los requisitos de calidad de materias primas / insumos, materiales, instrumental, dispositiv</w:t>
      </w:r>
      <w:r>
        <w:rPr>
          <w:sz w:val="24"/>
          <w:szCs w:val="24"/>
        </w:rPr>
        <w:t>os médicos y otros productos.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Mantener el stock de materiales, instrumental, dispositivos médicos y otros productos para su procesamien</w:t>
      </w:r>
      <w:r>
        <w:rPr>
          <w:sz w:val="24"/>
          <w:szCs w:val="24"/>
        </w:rPr>
        <w:t>to y posterior distribución.</w:t>
      </w:r>
    </w:p>
    <w:p w:rsidR="00EA6B3B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 xml:space="preserve">Mantener las condiciones de limpieza necesarias para el almacenamiento y la vigencia de los materiales (incluye el estado del envoltorio, las condiciones de almacenamiento, su funcionalidad y </w:t>
      </w:r>
      <w:r>
        <w:rPr>
          <w:sz w:val="24"/>
          <w:szCs w:val="24"/>
        </w:rPr>
        <w:t>sus características físicas).</w:t>
      </w:r>
    </w:p>
    <w:p w:rsidR="00AA7ABA" w:rsidRDefault="00EA6B3B" w:rsidP="00EA6B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96D3B">
        <w:rPr>
          <w:sz w:val="24"/>
          <w:szCs w:val="24"/>
        </w:rPr>
        <w:t>Controlar los stocks de los servicios / áreas.</w:t>
      </w:r>
    </w:p>
    <w:p w:rsidR="00EA6B3B" w:rsidRPr="00EA6B3B" w:rsidRDefault="00EA6B3B" w:rsidP="00EA6B3B">
      <w:pPr>
        <w:pStyle w:val="Prrafodelista"/>
        <w:rPr>
          <w:sz w:val="24"/>
          <w:szCs w:val="24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Competencias:</w:t>
      </w:r>
    </w:p>
    <w:p w:rsidR="00AA7ABA" w:rsidRPr="003865FA" w:rsidRDefault="00AA7ABA" w:rsidP="00AA7AB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color w:val="auto"/>
        </w:rPr>
        <w:t>Optimización en la utilización de los recursos disponibles.</w:t>
      </w:r>
    </w:p>
    <w:p w:rsidR="00AA7ABA" w:rsidRPr="003865FA" w:rsidRDefault="00AA7ABA" w:rsidP="00AA7AB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Administrar tiempos y tareas.</w:t>
      </w:r>
    </w:p>
    <w:p w:rsidR="00AA7ABA" w:rsidRPr="003865FA" w:rsidRDefault="00AA7ABA" w:rsidP="00AA7AB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Trabajar y relacionarse efectivamente con otras personas integrando equipos de trabajo y siguiendo los procesos establecidos. 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865FA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Tener buena predisposición a la asignación de tareas.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Capacidad de liderazgo, creatividad, espíritu crítico, analítico, reflexivo y resolución de problemas relacionados con su profesión.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>Conocimientos propios de su área de desempeño.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Manejo creciente de tecnología de información. </w:t>
      </w:r>
    </w:p>
    <w:p w:rsidR="00AA7ABA" w:rsidRPr="003865FA" w:rsidRDefault="00AA7ABA" w:rsidP="00AA7AB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Tolerancia a la presión. </w:t>
      </w:r>
    </w:p>
    <w:p w:rsidR="00E96D3B" w:rsidRDefault="00AA7ABA" w:rsidP="00E96D3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865FA">
        <w:rPr>
          <w:sz w:val="24"/>
          <w:szCs w:val="24"/>
        </w:rPr>
        <w:t xml:space="preserve">Iniciativa y motivación. </w:t>
      </w:r>
    </w:p>
    <w:p w:rsidR="00AA7ABA" w:rsidRPr="00E96D3B" w:rsidRDefault="00AA7ABA" w:rsidP="00AA7ABA">
      <w:pPr>
        <w:pStyle w:val="Prrafodelista"/>
        <w:rPr>
          <w:sz w:val="24"/>
          <w:szCs w:val="24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AA7ABA" w:rsidRPr="003865FA" w:rsidRDefault="00AA7ABA" w:rsidP="00AA7ABA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AA7ABA" w:rsidRPr="003865FA" w:rsidRDefault="00AA7ABA" w:rsidP="00AA7ABA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</w:p>
    <w:p w:rsidR="00EA6B3B" w:rsidRDefault="00EA6B3B" w:rsidP="00AA7ABA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</w:p>
    <w:p w:rsidR="00EA6B3B" w:rsidRDefault="00EA6B3B" w:rsidP="00AA7ABA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AA7ABA" w:rsidRPr="00C22526" w:rsidRDefault="00C22526" w:rsidP="00AA7ABA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C22526">
        <w:rPr>
          <w:sz w:val="24"/>
          <w:szCs w:val="24"/>
        </w:rPr>
        <w:t>Poseer Título de Técnico en Esterilización (Nivel Terciario) egresado de organismos educativos Públicos o Privados con reconocimiento y validez emitida por la Dirección de Gestión Universitaria del Ministerio de Educ</w:t>
      </w:r>
      <w:r>
        <w:rPr>
          <w:sz w:val="24"/>
          <w:szCs w:val="24"/>
        </w:rPr>
        <w:t xml:space="preserve">ación de la Nación (Excluyente). </w:t>
      </w:r>
      <w:r w:rsidR="00AA7ABA" w:rsidRPr="00C22526">
        <w:rPr>
          <w:rFonts w:cs="Calibri"/>
          <w:sz w:val="24"/>
          <w:szCs w:val="24"/>
        </w:rPr>
        <w:t>Bajo ninguna circunstancia será aceptada constancia de titulo en trámite.</w:t>
      </w:r>
    </w:p>
    <w:p w:rsidR="00AA7ABA" w:rsidRPr="003865FA" w:rsidRDefault="00AA7ABA" w:rsidP="00AA7ABA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Matricula de la Provincia de Neuquén </w:t>
      </w:r>
      <w:r w:rsidRPr="00371264">
        <w:rPr>
          <w:rFonts w:cs="Calibri"/>
          <w:sz w:val="24"/>
          <w:szCs w:val="24"/>
        </w:rPr>
        <w:t>(Excluyente).</w:t>
      </w:r>
    </w:p>
    <w:p w:rsidR="00AA7ABA" w:rsidRPr="00F35030" w:rsidRDefault="00AA7ABA" w:rsidP="00AA7ABA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40</w:t>
      </w:r>
      <w:r w:rsidRPr="003865FA">
        <w:rPr>
          <w:rFonts w:cs="Calibri"/>
          <w:sz w:val="24"/>
          <w:szCs w:val="24"/>
        </w:rPr>
        <w:t xml:space="preserve"> años </w:t>
      </w:r>
      <w:r w:rsidRPr="00371264">
        <w:rPr>
          <w:rFonts w:cs="Calibri"/>
          <w:sz w:val="24"/>
          <w:szCs w:val="24"/>
        </w:rPr>
        <w:t>inclusive (</w:t>
      </w:r>
      <w:r>
        <w:rPr>
          <w:rFonts w:cs="Calibri"/>
          <w:sz w:val="24"/>
          <w:szCs w:val="24"/>
        </w:rPr>
        <w:t>Excluyente</w:t>
      </w:r>
      <w:r w:rsidRPr="00371264">
        <w:rPr>
          <w:rFonts w:cs="Calibri"/>
          <w:sz w:val="24"/>
          <w:szCs w:val="24"/>
        </w:rPr>
        <w:t>).</w:t>
      </w:r>
      <w:r w:rsidRPr="003865FA">
        <w:rPr>
          <w:rFonts w:cs="Calibri"/>
          <w:sz w:val="24"/>
          <w:szCs w:val="24"/>
        </w:rPr>
        <w:t xml:space="preserve">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AA7ABA" w:rsidRPr="00F35030" w:rsidRDefault="00AA7ABA" w:rsidP="00AA7ABA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0172">
        <w:rPr>
          <w:sz w:val="24"/>
          <w:szCs w:val="24"/>
        </w:rPr>
        <w:t>Domicilio en la</w:t>
      </w:r>
      <w:r>
        <w:rPr>
          <w:sz w:val="24"/>
          <w:szCs w:val="24"/>
        </w:rPr>
        <w:t>s</w:t>
      </w:r>
      <w:r w:rsidRPr="00CA0172">
        <w:rPr>
          <w:sz w:val="24"/>
          <w:szCs w:val="24"/>
        </w:rPr>
        <w:t xml:space="preserve"> Ciudad</w:t>
      </w:r>
      <w:r>
        <w:rPr>
          <w:sz w:val="24"/>
          <w:szCs w:val="24"/>
        </w:rPr>
        <w:t>es</w:t>
      </w:r>
      <w:r w:rsidRPr="00CA0172">
        <w:rPr>
          <w:sz w:val="24"/>
          <w:szCs w:val="24"/>
        </w:rPr>
        <w:t xml:space="preserve"> de </w:t>
      </w:r>
      <w:r>
        <w:rPr>
          <w:sz w:val="24"/>
          <w:szCs w:val="24"/>
        </w:rPr>
        <w:t>Cutral-Có o Plaza Huincul</w:t>
      </w:r>
      <w:r w:rsidRPr="00CA0172">
        <w:rPr>
          <w:sz w:val="24"/>
          <w:szCs w:val="24"/>
        </w:rPr>
        <w:t xml:space="preserve"> comprobab</w:t>
      </w:r>
      <w:r>
        <w:rPr>
          <w:sz w:val="24"/>
          <w:szCs w:val="24"/>
        </w:rPr>
        <w:t>le con D.N.I.</w:t>
      </w:r>
      <w:r w:rsidRPr="00CA0172">
        <w:rPr>
          <w:sz w:val="24"/>
          <w:szCs w:val="24"/>
        </w:rPr>
        <w:t xml:space="preserve"> que lo acredite (</w:t>
      </w:r>
      <w:r>
        <w:rPr>
          <w:sz w:val="24"/>
          <w:szCs w:val="24"/>
        </w:rPr>
        <w:t xml:space="preserve">Excluyente). No se aceptara constancia de DNI en </w:t>
      </w:r>
      <w:r w:rsidR="00C22526">
        <w:rPr>
          <w:sz w:val="24"/>
          <w:szCs w:val="24"/>
        </w:rPr>
        <w:t>trámite</w:t>
      </w:r>
      <w:r>
        <w:rPr>
          <w:sz w:val="24"/>
          <w:szCs w:val="24"/>
        </w:rPr>
        <w:t>.</w:t>
      </w:r>
    </w:p>
    <w:p w:rsidR="00AA7ABA" w:rsidRPr="003865FA" w:rsidRDefault="00AA7ABA" w:rsidP="00AA7ABA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AA7ABA" w:rsidRPr="003865FA" w:rsidRDefault="00AA7ABA" w:rsidP="00AA7ABA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AA7ABA" w:rsidRPr="003865FA" w:rsidRDefault="00AA7ABA" w:rsidP="00AA7ABA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AA7ABA" w:rsidRPr="003865FA" w:rsidRDefault="00AA7ABA" w:rsidP="00AA7AB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AA7ABA" w:rsidRPr="00FA3BA8" w:rsidRDefault="00AA7ABA" w:rsidP="00AA7ABA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 xml:space="preserve">Curriculum Vitae con todas las certificaciones de antecedentes educacionales y laborales correspondientes, según los requisitos para el cargo que se concursa. Fotocopia de DNI, Titulo y Matricula Vigente. Las Certificaciones que lo habilitan deberán ser originales o copias autenticadas. </w:t>
      </w:r>
      <w:r w:rsidRPr="00371264">
        <w:rPr>
          <w:rFonts w:cs="Calibri"/>
          <w:sz w:val="24"/>
          <w:szCs w:val="24"/>
        </w:rPr>
        <w:t xml:space="preserve">(Podrán autenticarse en la Oficina de </w:t>
      </w:r>
      <w:r>
        <w:rPr>
          <w:rFonts w:cs="Calibri"/>
          <w:sz w:val="24"/>
          <w:szCs w:val="24"/>
        </w:rPr>
        <w:t>Recursos Humanos</w:t>
      </w:r>
      <w:r w:rsidRPr="00371264">
        <w:rPr>
          <w:rFonts w:cs="Calibri"/>
          <w:sz w:val="24"/>
          <w:szCs w:val="24"/>
        </w:rPr>
        <w:t xml:space="preserve"> del Hospital presentando los originales).</w:t>
      </w:r>
    </w:p>
    <w:p w:rsidR="00AA7ABA" w:rsidRPr="003865FA" w:rsidRDefault="00AA7ABA" w:rsidP="00AA7ABA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AA7ABA" w:rsidRPr="003865FA" w:rsidRDefault="00AA7ABA" w:rsidP="00AA7ABA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AA7ABA" w:rsidRPr="003865FA" w:rsidRDefault="00AA7ABA" w:rsidP="00AA7ABA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AA7ABA" w:rsidRPr="00730B04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2059DF">
        <w:rPr>
          <w:rFonts w:asciiTheme="minorHAnsi" w:hAnsiTheme="minorHAnsi"/>
          <w:b/>
          <w:bCs/>
          <w:color w:val="auto"/>
        </w:rPr>
        <w:t>el dia 24 de Enero de 2020</w:t>
      </w:r>
      <w:r>
        <w:rPr>
          <w:rFonts w:asciiTheme="minorHAnsi" w:hAnsiTheme="minorHAnsi"/>
          <w:b/>
          <w:bCs/>
          <w:color w:val="auto"/>
        </w:rPr>
        <w:t xml:space="preserve"> al</w:t>
      </w:r>
      <w:r w:rsidR="00C22526">
        <w:rPr>
          <w:rFonts w:asciiTheme="minorHAnsi" w:hAnsiTheme="minorHAnsi"/>
          <w:b/>
          <w:bCs/>
          <w:color w:val="auto"/>
        </w:rPr>
        <w:t xml:space="preserve"> </w:t>
      </w:r>
      <w:r w:rsidR="002059DF">
        <w:rPr>
          <w:rFonts w:asciiTheme="minorHAnsi" w:hAnsiTheme="minorHAnsi"/>
          <w:b/>
          <w:bCs/>
          <w:color w:val="auto"/>
        </w:rPr>
        <w:t xml:space="preserve">27 </w:t>
      </w:r>
      <w:r>
        <w:rPr>
          <w:rFonts w:asciiTheme="minorHAnsi" w:hAnsiTheme="minorHAnsi"/>
          <w:b/>
          <w:bCs/>
          <w:color w:val="auto"/>
        </w:rPr>
        <w:t xml:space="preserve">de </w:t>
      </w:r>
      <w:r w:rsidR="002059DF">
        <w:rPr>
          <w:rFonts w:asciiTheme="minorHAnsi" w:hAnsiTheme="minorHAnsi"/>
          <w:b/>
          <w:bCs/>
          <w:color w:val="auto"/>
        </w:rPr>
        <w:t>Enero de 2020</w:t>
      </w:r>
      <w:r w:rsidRPr="003865FA">
        <w:rPr>
          <w:rFonts w:asciiTheme="minorHAnsi" w:hAnsiTheme="minorHAnsi"/>
          <w:b/>
          <w:bCs/>
          <w:color w:val="auto"/>
        </w:rPr>
        <w:t xml:space="preserve">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>en la Oficina de</w:t>
      </w:r>
      <w:r>
        <w:rPr>
          <w:rFonts w:asciiTheme="minorHAnsi" w:hAnsiTheme="minorHAnsi"/>
          <w:color w:val="auto"/>
        </w:rPr>
        <w:t xml:space="preserve"> Recursos Humanos </w:t>
      </w:r>
      <w:r w:rsidRPr="003865FA">
        <w:rPr>
          <w:rFonts w:asciiTheme="minorHAnsi" w:hAnsiTheme="minorHAnsi"/>
          <w:color w:val="auto"/>
        </w:rPr>
        <w:t xml:space="preserve">del Hospital Zonal de </w:t>
      </w:r>
      <w:r w:rsidRPr="00E93682">
        <w:rPr>
          <w:rFonts w:asciiTheme="minorHAnsi" w:hAnsiTheme="minorHAnsi"/>
          <w:color w:val="auto"/>
        </w:rPr>
        <w:t>Cutral-Co y Plaza Huincul</w:t>
      </w:r>
      <w:r>
        <w:rPr>
          <w:rFonts w:asciiTheme="minorHAnsi" w:hAnsiTheme="minorHAnsi"/>
          <w:color w:val="auto"/>
        </w:rPr>
        <w:t>.</w:t>
      </w:r>
    </w:p>
    <w:p w:rsidR="00AA7AB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 w:rsidR="002059DF">
        <w:rPr>
          <w:rFonts w:asciiTheme="minorHAnsi" w:hAnsiTheme="minorHAnsi"/>
          <w:color w:val="auto"/>
        </w:rPr>
        <w:t xml:space="preserve"> dia </w:t>
      </w:r>
      <w:r w:rsidR="002059DF">
        <w:rPr>
          <w:rFonts w:asciiTheme="minorHAnsi" w:hAnsiTheme="minorHAnsi"/>
          <w:b/>
          <w:color w:val="auto"/>
        </w:rPr>
        <w:t xml:space="preserve">28 de </w:t>
      </w:r>
      <w:r w:rsidR="002059DF">
        <w:rPr>
          <w:rFonts w:asciiTheme="minorHAnsi" w:hAnsiTheme="minorHAnsi"/>
          <w:b/>
          <w:bCs/>
          <w:color w:val="auto"/>
        </w:rPr>
        <w:t>Enero</w:t>
      </w:r>
      <w:r w:rsidRPr="00220917"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>20</w:t>
      </w:r>
      <w:r w:rsidR="002059DF">
        <w:rPr>
          <w:rFonts w:asciiTheme="minorHAnsi" w:hAnsiTheme="minorHAnsi"/>
          <w:b/>
          <w:color w:val="auto"/>
        </w:rPr>
        <w:t>20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AA7AB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220917">
        <w:rPr>
          <w:rFonts w:asciiTheme="minorHAnsi" w:hAnsiTheme="minorHAnsi"/>
          <w:b/>
          <w:color w:val="auto"/>
        </w:rPr>
        <w:t>La</w:t>
      </w:r>
      <w:r>
        <w:rPr>
          <w:rFonts w:asciiTheme="minorHAnsi" w:hAnsiTheme="minorHAnsi"/>
          <w:b/>
          <w:color w:val="auto"/>
        </w:rPr>
        <w:t>s</w:t>
      </w:r>
      <w:r w:rsidRPr="00220917">
        <w:rPr>
          <w:rFonts w:asciiTheme="minorHAnsi" w:hAnsiTheme="minorHAnsi"/>
          <w:b/>
          <w:color w:val="auto"/>
        </w:rPr>
        <w:t xml:space="preserve"> entrevista</w:t>
      </w:r>
      <w:r>
        <w:rPr>
          <w:rFonts w:asciiTheme="minorHAnsi" w:hAnsiTheme="minorHAnsi"/>
          <w:b/>
          <w:color w:val="auto"/>
        </w:rPr>
        <w:t>s</w:t>
      </w:r>
      <w:r w:rsidRPr="003865FA">
        <w:rPr>
          <w:rFonts w:asciiTheme="minorHAnsi" w:hAnsiTheme="minorHAnsi"/>
          <w:color w:val="auto"/>
        </w:rPr>
        <w:t xml:space="preserve"> se llevara</w:t>
      </w:r>
      <w:r>
        <w:rPr>
          <w:rFonts w:asciiTheme="minorHAnsi" w:hAnsiTheme="minorHAnsi"/>
          <w:color w:val="auto"/>
        </w:rPr>
        <w:t>n</w:t>
      </w:r>
      <w:r w:rsidRPr="003865FA">
        <w:rPr>
          <w:rFonts w:asciiTheme="minorHAnsi" w:hAnsiTheme="minorHAnsi"/>
          <w:color w:val="auto"/>
        </w:rPr>
        <w:t xml:space="preserve"> a cabo el día</w:t>
      </w:r>
      <w:r>
        <w:rPr>
          <w:rFonts w:asciiTheme="minorHAnsi" w:hAnsiTheme="minorHAnsi"/>
          <w:color w:val="auto"/>
        </w:rPr>
        <w:t xml:space="preserve"> </w:t>
      </w:r>
      <w:r w:rsidR="002059DF">
        <w:rPr>
          <w:rFonts w:asciiTheme="minorHAnsi" w:hAnsiTheme="minorHAnsi"/>
          <w:b/>
          <w:color w:val="auto"/>
        </w:rPr>
        <w:t xml:space="preserve">29 de </w:t>
      </w:r>
      <w:r w:rsidR="002059DF">
        <w:rPr>
          <w:rFonts w:asciiTheme="minorHAnsi" w:hAnsiTheme="minorHAnsi"/>
          <w:b/>
          <w:bCs/>
          <w:color w:val="auto"/>
        </w:rPr>
        <w:t>Enero</w:t>
      </w:r>
      <w:r w:rsidRPr="00220917">
        <w:rPr>
          <w:rFonts w:asciiTheme="minorHAnsi" w:hAnsiTheme="minorHAnsi"/>
          <w:b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a las </w:t>
      </w:r>
      <w:r w:rsidR="002059DF">
        <w:rPr>
          <w:rFonts w:asciiTheme="minorHAnsi" w:hAnsiTheme="minorHAnsi"/>
          <w:b/>
          <w:color w:val="auto"/>
        </w:rPr>
        <w:t>8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Pr="00E93682">
        <w:rPr>
          <w:rFonts w:asciiTheme="minorHAnsi" w:hAnsiTheme="minorHAnsi"/>
          <w:color w:val="auto"/>
        </w:rPr>
        <w:t>Cutral-Co y Plaza Huincul</w:t>
      </w:r>
      <w:r>
        <w:rPr>
          <w:rFonts w:asciiTheme="minorHAnsi" w:hAnsiTheme="minorHAnsi"/>
          <w:color w:val="auto"/>
        </w:rPr>
        <w:t>.</w:t>
      </w: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AA7AB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A7AB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A7AB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A7AB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AA7ABA" w:rsidRPr="003865FA" w:rsidRDefault="00AA7ABA" w:rsidP="00AA7ABA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Nota Nº </w:t>
      </w:r>
      <w:r w:rsidR="002059DF">
        <w:rPr>
          <w:rFonts w:asciiTheme="minorHAnsi" w:hAnsiTheme="minorHAnsi"/>
          <w:b/>
          <w:bCs/>
          <w:color w:val="auto"/>
        </w:rPr>
        <w:t>034/20</w:t>
      </w:r>
    </w:p>
    <w:p w:rsidR="00AA7ABA" w:rsidRPr="003865FA" w:rsidRDefault="00AA7ABA" w:rsidP="00AA7ABA">
      <w:pPr>
        <w:rPr>
          <w:rFonts w:cs="Times New Roman"/>
          <w:sz w:val="24"/>
          <w:szCs w:val="24"/>
        </w:rPr>
      </w:pPr>
    </w:p>
    <w:p w:rsidR="00AA7ABA" w:rsidRPr="003865FA" w:rsidRDefault="00AA7ABA" w:rsidP="00AA7ABA">
      <w:pPr>
        <w:rPr>
          <w:rFonts w:cs="Times New Roman"/>
          <w:sz w:val="24"/>
          <w:szCs w:val="24"/>
        </w:rPr>
      </w:pPr>
    </w:p>
    <w:p w:rsidR="00AA7ABA" w:rsidRPr="003865FA" w:rsidRDefault="00AA7ABA" w:rsidP="00AA7ABA">
      <w:pPr>
        <w:rPr>
          <w:rFonts w:cs="Times New Roman"/>
          <w:sz w:val="24"/>
          <w:szCs w:val="24"/>
        </w:rPr>
      </w:pPr>
    </w:p>
    <w:p w:rsidR="00C22526" w:rsidRPr="008B4569" w:rsidRDefault="00C22526" w:rsidP="00C22526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Pr="008B4569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Pr="001B41B0" w:rsidRDefault="00C22526" w:rsidP="00C22526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C22526" w:rsidRDefault="00C22526" w:rsidP="00C22526"/>
    <w:p w:rsidR="00C22526" w:rsidRDefault="00C22526" w:rsidP="00C22526"/>
    <w:p w:rsidR="00AA7ABA" w:rsidRPr="003865FA" w:rsidRDefault="00AA7ABA" w:rsidP="00AA7ABA">
      <w:pPr>
        <w:rPr>
          <w:sz w:val="24"/>
          <w:szCs w:val="24"/>
        </w:rPr>
      </w:pPr>
    </w:p>
    <w:p w:rsidR="00AA7ABA" w:rsidRDefault="00AA7ABA" w:rsidP="00AA7ABA"/>
    <w:p w:rsidR="00AA7ABA" w:rsidRDefault="00AA7ABA" w:rsidP="00AA7ABA"/>
    <w:p w:rsidR="00AA7ABA" w:rsidRDefault="00AA7ABA" w:rsidP="00AA7ABA"/>
    <w:p w:rsidR="00AA7ABA" w:rsidRDefault="00AA7ABA" w:rsidP="00AA7ABA"/>
    <w:p w:rsidR="00AA7ABA" w:rsidRDefault="00AA7ABA" w:rsidP="00AA7ABA"/>
    <w:p w:rsidR="00C22526" w:rsidRPr="008107C1" w:rsidRDefault="00C22526" w:rsidP="00C22526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C22526" w:rsidRDefault="00C22526" w:rsidP="00C22526">
      <w:pPr>
        <w:jc w:val="center"/>
        <w:rPr>
          <w:sz w:val="24"/>
          <w:szCs w:val="24"/>
          <w:u w:val="single"/>
          <w:lang w:val="es-ES"/>
        </w:rPr>
      </w:pPr>
    </w:p>
    <w:p w:rsidR="00C22526" w:rsidRPr="002E0313" w:rsidRDefault="00C22526" w:rsidP="00C22526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C22526" w:rsidRDefault="00C22526" w:rsidP="00C22526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C22526" w:rsidRDefault="00C22526" w:rsidP="00C22526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C22526" w:rsidRDefault="00C22526" w:rsidP="00C22526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C22526" w:rsidRPr="002E0313" w:rsidRDefault="00C22526" w:rsidP="00C22526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C22526" w:rsidRDefault="00C22526" w:rsidP="00C225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C22526" w:rsidRPr="00F867A6" w:rsidRDefault="00C22526" w:rsidP="00C225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C22526" w:rsidRPr="00F867A6" w:rsidRDefault="00C22526" w:rsidP="00C22526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C22526" w:rsidRPr="00F867A6" w:rsidRDefault="00C22526" w:rsidP="00C22526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C22526" w:rsidRPr="00F867A6" w:rsidRDefault="00C22526" w:rsidP="00C22526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C22526" w:rsidRPr="00F867A6" w:rsidRDefault="00C22526" w:rsidP="00C22526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C22526" w:rsidRPr="00F867A6" w:rsidRDefault="00C22526" w:rsidP="00C22526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22526" w:rsidRPr="00C95112" w:rsidRDefault="00C22526" w:rsidP="00C22526">
      <w:pPr>
        <w:rPr>
          <w:lang w:val="es-ES"/>
        </w:rPr>
      </w:pPr>
    </w:p>
    <w:p w:rsidR="00C22526" w:rsidRPr="00BD7155" w:rsidRDefault="00C22526" w:rsidP="00C22526">
      <w:pPr>
        <w:rPr>
          <w:lang w:val="es-ES"/>
        </w:rPr>
      </w:pPr>
    </w:p>
    <w:p w:rsidR="00C22526" w:rsidRPr="002E0313" w:rsidRDefault="00C22526" w:rsidP="00C22526">
      <w:pPr>
        <w:rPr>
          <w:lang w:val="es-ES"/>
        </w:rPr>
      </w:pPr>
    </w:p>
    <w:p w:rsidR="00AA7ABA" w:rsidRDefault="00AA7ABA" w:rsidP="00AA7ABA"/>
    <w:bookmarkEnd w:id="0"/>
    <w:p w:rsidR="004F3474" w:rsidRDefault="004F3474"/>
    <w:sectPr w:rsidR="004F3474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0E" w:rsidRDefault="00800B0E" w:rsidP="00154113">
      <w:pPr>
        <w:spacing w:after="0" w:line="240" w:lineRule="auto"/>
      </w:pPr>
      <w:r>
        <w:separator/>
      </w:r>
    </w:p>
  </w:endnote>
  <w:endnote w:type="continuationSeparator" w:id="0">
    <w:p w:rsidR="00800B0E" w:rsidRDefault="00800B0E" w:rsidP="0015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717B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717B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717B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0E" w:rsidRDefault="00800B0E" w:rsidP="00154113">
      <w:pPr>
        <w:spacing w:after="0" w:line="240" w:lineRule="auto"/>
      </w:pPr>
      <w:r>
        <w:separator/>
      </w:r>
    </w:p>
  </w:footnote>
  <w:footnote w:type="continuationSeparator" w:id="0">
    <w:p w:rsidR="00800B0E" w:rsidRDefault="00800B0E" w:rsidP="0015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717B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C22526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717B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BA"/>
    <w:rsid w:val="00003BD3"/>
    <w:rsid w:val="00154113"/>
    <w:rsid w:val="002059DF"/>
    <w:rsid w:val="004F3474"/>
    <w:rsid w:val="005565A0"/>
    <w:rsid w:val="00717B9F"/>
    <w:rsid w:val="00730B04"/>
    <w:rsid w:val="00800B0E"/>
    <w:rsid w:val="0083495E"/>
    <w:rsid w:val="00AA7ABA"/>
    <w:rsid w:val="00AD1942"/>
    <w:rsid w:val="00C22526"/>
    <w:rsid w:val="00D74143"/>
    <w:rsid w:val="00E96D3B"/>
    <w:rsid w:val="00E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AA7A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AB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A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ABA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AA7ABA"/>
    <w:pPr>
      <w:ind w:left="720"/>
      <w:contextualSpacing/>
    </w:pPr>
  </w:style>
  <w:style w:type="paragraph" w:styleId="Sinespaciado">
    <w:name w:val="No Spacing"/>
    <w:uiPriority w:val="1"/>
    <w:qFormat/>
    <w:rsid w:val="00AA7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A7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AB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A7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ABA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AA7A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AB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A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ABA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AA7ABA"/>
    <w:pPr>
      <w:ind w:left="720"/>
      <w:contextualSpacing/>
    </w:pPr>
  </w:style>
  <w:style w:type="paragraph" w:styleId="Sinespaciado">
    <w:name w:val="No Spacing"/>
    <w:uiPriority w:val="1"/>
    <w:qFormat/>
    <w:rsid w:val="00AA7AB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A7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7AB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A7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7ABA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2020-01-23T18:55:00Z</dcterms:created>
  <dcterms:modified xsi:type="dcterms:W3CDTF">2020-01-23T18:55:00Z</dcterms:modified>
</cp:coreProperties>
</file>